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DD6" w:rsidRPr="009C1BEF" w:rsidRDefault="00454DD6" w:rsidP="006E6642">
      <w:pPr>
        <w:spacing w:line="360" w:lineRule="auto"/>
        <w:jc w:val="center"/>
        <w:rPr>
          <w:rFonts w:ascii="Times New Roman" w:hAnsi="Times New Roman"/>
          <w:b/>
          <w:sz w:val="28"/>
          <w:szCs w:val="28"/>
          <w:lang w:val="uk-UA"/>
        </w:rPr>
      </w:pPr>
      <w:bookmarkStart w:id="0" w:name="_GoBack"/>
      <w:bookmarkEnd w:id="0"/>
      <w:r w:rsidRPr="009C1BEF">
        <w:rPr>
          <w:rFonts w:ascii="Times New Roman" w:hAnsi="Times New Roman"/>
          <w:b/>
          <w:sz w:val="28"/>
          <w:szCs w:val="28"/>
          <w:lang w:val="uk-UA"/>
        </w:rPr>
        <w:t>Відділ освіти, молоді та спорту</w:t>
      </w:r>
    </w:p>
    <w:p w:rsidR="00454DD6" w:rsidRPr="009C1BEF" w:rsidRDefault="00454DD6" w:rsidP="006E6642">
      <w:pPr>
        <w:spacing w:line="360" w:lineRule="auto"/>
        <w:jc w:val="center"/>
        <w:rPr>
          <w:rFonts w:ascii="Times New Roman" w:hAnsi="Times New Roman"/>
          <w:b/>
          <w:sz w:val="28"/>
          <w:szCs w:val="28"/>
          <w:lang w:val="uk-UA"/>
        </w:rPr>
      </w:pPr>
      <w:r w:rsidRPr="009C1BEF">
        <w:rPr>
          <w:rFonts w:ascii="Times New Roman" w:hAnsi="Times New Roman"/>
          <w:b/>
          <w:sz w:val="28"/>
          <w:szCs w:val="28"/>
          <w:lang w:val="uk-UA"/>
        </w:rPr>
        <w:t>Цуманська селищна рада</w:t>
      </w:r>
    </w:p>
    <w:p w:rsidR="00454DD6" w:rsidRPr="009C1BEF" w:rsidRDefault="00454DD6" w:rsidP="006E6642">
      <w:pPr>
        <w:spacing w:line="360" w:lineRule="auto"/>
        <w:jc w:val="center"/>
        <w:rPr>
          <w:rFonts w:ascii="Times New Roman" w:hAnsi="Times New Roman"/>
          <w:b/>
          <w:sz w:val="28"/>
          <w:szCs w:val="28"/>
          <w:lang w:val="uk-UA"/>
        </w:rPr>
      </w:pPr>
      <w:r w:rsidRPr="009C1BEF">
        <w:rPr>
          <w:rFonts w:ascii="Times New Roman" w:hAnsi="Times New Roman"/>
          <w:b/>
          <w:sz w:val="28"/>
          <w:szCs w:val="28"/>
          <w:lang w:val="uk-UA"/>
        </w:rPr>
        <w:t>Заклад загальної середньої освіти І-ІІІ ступенів с. Берестяне</w:t>
      </w:r>
    </w:p>
    <w:p w:rsidR="00454DD6" w:rsidRPr="009C1BEF" w:rsidRDefault="00454DD6" w:rsidP="006E6642">
      <w:pPr>
        <w:spacing w:line="360" w:lineRule="auto"/>
        <w:jc w:val="center"/>
        <w:rPr>
          <w:rFonts w:ascii="Times New Roman" w:hAnsi="Times New Roman"/>
          <w:b/>
          <w:sz w:val="28"/>
          <w:szCs w:val="28"/>
          <w:lang w:val="uk-UA"/>
        </w:rPr>
      </w:pPr>
    </w:p>
    <w:p w:rsidR="00454DD6" w:rsidRDefault="00454DD6" w:rsidP="00C72928">
      <w:pPr>
        <w:spacing w:line="360" w:lineRule="auto"/>
        <w:jc w:val="center"/>
        <w:rPr>
          <w:rFonts w:ascii="Times New Roman" w:hAnsi="Times New Roman"/>
          <w:b/>
          <w:sz w:val="44"/>
          <w:szCs w:val="44"/>
          <w:lang w:val="uk-UA"/>
        </w:rPr>
      </w:pPr>
    </w:p>
    <w:p w:rsidR="00454DD6" w:rsidRPr="009C1BEF" w:rsidRDefault="00454DD6" w:rsidP="00C72928">
      <w:pPr>
        <w:spacing w:line="360" w:lineRule="auto"/>
        <w:jc w:val="center"/>
        <w:rPr>
          <w:rFonts w:ascii="Times New Roman" w:hAnsi="Times New Roman"/>
          <w:b/>
          <w:sz w:val="44"/>
          <w:szCs w:val="44"/>
          <w:lang w:val="uk-UA"/>
        </w:rPr>
      </w:pPr>
      <w:r w:rsidRPr="009C1BEF">
        <w:rPr>
          <w:rFonts w:ascii="Times New Roman" w:hAnsi="Times New Roman"/>
          <w:b/>
          <w:sz w:val="44"/>
          <w:szCs w:val="44"/>
          <w:lang w:val="uk-UA"/>
        </w:rPr>
        <w:t>Шульський М. В.</w:t>
      </w:r>
    </w:p>
    <w:p w:rsidR="00454DD6" w:rsidRPr="009C1BEF" w:rsidRDefault="00454DD6" w:rsidP="006E6642">
      <w:pPr>
        <w:spacing w:line="360" w:lineRule="auto"/>
        <w:jc w:val="center"/>
        <w:rPr>
          <w:rFonts w:ascii="Times New Roman" w:hAnsi="Times New Roman"/>
          <w:b/>
          <w:sz w:val="28"/>
          <w:szCs w:val="28"/>
          <w:lang w:val="uk-UA"/>
        </w:rPr>
      </w:pPr>
    </w:p>
    <w:p w:rsidR="00454DD6" w:rsidRPr="009C1BEF" w:rsidRDefault="00454DD6" w:rsidP="006E6642">
      <w:pPr>
        <w:spacing w:line="360" w:lineRule="auto"/>
        <w:jc w:val="center"/>
        <w:rPr>
          <w:rFonts w:ascii="Times New Roman" w:hAnsi="Times New Roman"/>
          <w:b/>
          <w:sz w:val="28"/>
          <w:szCs w:val="28"/>
          <w:lang w:val="uk-UA"/>
        </w:rPr>
      </w:pPr>
    </w:p>
    <w:p w:rsidR="00454DD6" w:rsidRPr="009C1BEF" w:rsidRDefault="00454DD6" w:rsidP="006E6642">
      <w:pPr>
        <w:spacing w:line="360" w:lineRule="auto"/>
        <w:jc w:val="center"/>
        <w:rPr>
          <w:rFonts w:ascii="Times New Roman" w:hAnsi="Times New Roman"/>
          <w:b/>
          <w:sz w:val="56"/>
          <w:szCs w:val="56"/>
          <w:lang w:val="uk-UA"/>
        </w:rPr>
      </w:pPr>
      <w:r w:rsidRPr="009C1BEF">
        <w:rPr>
          <w:rFonts w:ascii="Times New Roman" w:hAnsi="Times New Roman"/>
          <w:b/>
          <w:sz w:val="56"/>
          <w:szCs w:val="56"/>
          <w:lang w:val="uk-UA"/>
        </w:rPr>
        <w:t>Організація активної навчально-пізнавальної діяльності учнів на уроках біології</w:t>
      </w:r>
    </w:p>
    <w:p w:rsidR="00454DD6" w:rsidRPr="009C1BEF" w:rsidRDefault="00454DD6" w:rsidP="005E3591">
      <w:pPr>
        <w:spacing w:line="360" w:lineRule="auto"/>
        <w:rPr>
          <w:rFonts w:ascii="Times New Roman" w:hAnsi="Times New Roman"/>
          <w:b/>
          <w:sz w:val="56"/>
          <w:szCs w:val="56"/>
          <w:lang w:val="en-US"/>
        </w:rPr>
      </w:pPr>
    </w:p>
    <w:p w:rsidR="00454DD6" w:rsidRPr="009C1BEF" w:rsidRDefault="00454DD6" w:rsidP="006E6642">
      <w:pPr>
        <w:spacing w:line="360" w:lineRule="auto"/>
        <w:jc w:val="center"/>
        <w:rPr>
          <w:rFonts w:ascii="Times New Roman" w:hAnsi="Times New Roman"/>
          <w:b/>
          <w:i/>
          <w:sz w:val="44"/>
          <w:szCs w:val="44"/>
          <w:lang w:val="uk-UA"/>
        </w:rPr>
      </w:pPr>
      <w:r w:rsidRPr="009C1BEF">
        <w:rPr>
          <w:rFonts w:ascii="Times New Roman" w:hAnsi="Times New Roman"/>
          <w:b/>
          <w:i/>
          <w:sz w:val="44"/>
          <w:szCs w:val="44"/>
          <w:lang w:val="uk-UA"/>
        </w:rPr>
        <w:t>Методичні рекомендації</w:t>
      </w:r>
    </w:p>
    <w:p w:rsidR="00454DD6" w:rsidRPr="009C1BEF" w:rsidRDefault="00454DD6" w:rsidP="006E6642">
      <w:pPr>
        <w:spacing w:after="0" w:line="240" w:lineRule="auto"/>
        <w:rPr>
          <w:rFonts w:ascii="Times New Roman" w:hAnsi="Times New Roman"/>
          <w:sz w:val="28"/>
          <w:szCs w:val="28"/>
          <w:lang w:val="uk-UA"/>
        </w:rPr>
      </w:pPr>
    </w:p>
    <w:p w:rsidR="00454DD6" w:rsidRPr="009C1BEF" w:rsidRDefault="00454DD6" w:rsidP="006E6642">
      <w:pPr>
        <w:spacing w:after="0" w:line="240" w:lineRule="auto"/>
        <w:rPr>
          <w:rFonts w:ascii="Times New Roman" w:hAnsi="Times New Roman"/>
          <w:i/>
          <w:sz w:val="28"/>
          <w:szCs w:val="28"/>
          <w:lang w:val="uk-UA"/>
        </w:rPr>
      </w:pPr>
    </w:p>
    <w:p w:rsidR="00454DD6" w:rsidRPr="009C1BEF" w:rsidRDefault="00454DD6" w:rsidP="006E6642">
      <w:pPr>
        <w:spacing w:after="0" w:line="240" w:lineRule="auto"/>
        <w:rPr>
          <w:rFonts w:ascii="Times New Roman" w:hAnsi="Times New Roman"/>
          <w:i/>
          <w:sz w:val="28"/>
          <w:szCs w:val="28"/>
          <w:lang w:val="uk-UA"/>
        </w:rPr>
      </w:pPr>
    </w:p>
    <w:p w:rsidR="00454DD6" w:rsidRPr="009C1BEF" w:rsidRDefault="00454DD6" w:rsidP="006E6642">
      <w:pPr>
        <w:spacing w:after="0" w:line="240" w:lineRule="auto"/>
        <w:rPr>
          <w:rFonts w:ascii="Times New Roman" w:hAnsi="Times New Roman"/>
          <w:i/>
          <w:sz w:val="28"/>
          <w:szCs w:val="28"/>
          <w:lang w:val="en-US"/>
        </w:rPr>
      </w:pPr>
    </w:p>
    <w:p w:rsidR="00454DD6" w:rsidRPr="009C1BEF" w:rsidRDefault="00454DD6" w:rsidP="006E6642">
      <w:pPr>
        <w:spacing w:after="0" w:line="240" w:lineRule="auto"/>
        <w:rPr>
          <w:rFonts w:ascii="Times New Roman" w:hAnsi="Times New Roman"/>
          <w:i/>
          <w:sz w:val="28"/>
          <w:szCs w:val="28"/>
          <w:lang w:val="en-US"/>
        </w:rPr>
      </w:pPr>
    </w:p>
    <w:p w:rsidR="00454DD6" w:rsidRPr="009C1BEF" w:rsidRDefault="00454DD6" w:rsidP="006E6642">
      <w:pPr>
        <w:spacing w:after="0" w:line="240" w:lineRule="auto"/>
        <w:rPr>
          <w:rFonts w:ascii="Times New Roman" w:hAnsi="Times New Roman"/>
          <w:i/>
          <w:sz w:val="28"/>
          <w:szCs w:val="28"/>
          <w:lang w:val="en-US"/>
        </w:rPr>
      </w:pPr>
    </w:p>
    <w:p w:rsidR="00454DD6" w:rsidRPr="009C1BEF" w:rsidRDefault="00454DD6" w:rsidP="006E6642">
      <w:pPr>
        <w:spacing w:after="0" w:line="240" w:lineRule="auto"/>
        <w:rPr>
          <w:rFonts w:ascii="Times New Roman" w:hAnsi="Times New Roman"/>
          <w:i/>
          <w:sz w:val="28"/>
          <w:szCs w:val="28"/>
          <w:lang w:val="en-US"/>
        </w:rPr>
      </w:pPr>
    </w:p>
    <w:p w:rsidR="00454DD6" w:rsidRPr="009C1BEF" w:rsidRDefault="00454DD6" w:rsidP="006E6642">
      <w:pPr>
        <w:spacing w:after="0" w:line="240" w:lineRule="auto"/>
        <w:rPr>
          <w:rFonts w:ascii="Times New Roman" w:hAnsi="Times New Roman"/>
          <w:i/>
          <w:sz w:val="28"/>
          <w:szCs w:val="28"/>
          <w:lang w:val="en-US"/>
        </w:rPr>
      </w:pPr>
    </w:p>
    <w:p w:rsidR="00454DD6" w:rsidRPr="009C1BEF" w:rsidRDefault="00454DD6" w:rsidP="006E6642">
      <w:pPr>
        <w:spacing w:after="0" w:line="240" w:lineRule="auto"/>
        <w:rPr>
          <w:rFonts w:ascii="Times New Roman" w:hAnsi="Times New Roman"/>
          <w:i/>
          <w:sz w:val="28"/>
          <w:szCs w:val="28"/>
          <w:lang w:val="en-US"/>
        </w:rPr>
      </w:pPr>
    </w:p>
    <w:p w:rsidR="00454DD6" w:rsidRPr="009C1BEF" w:rsidRDefault="00454DD6" w:rsidP="006E6642">
      <w:pPr>
        <w:spacing w:after="0" w:line="240" w:lineRule="auto"/>
        <w:rPr>
          <w:rFonts w:ascii="Times New Roman" w:hAnsi="Times New Roman"/>
          <w:i/>
          <w:sz w:val="28"/>
          <w:szCs w:val="28"/>
          <w:lang w:val="en-US"/>
        </w:rPr>
      </w:pPr>
    </w:p>
    <w:p w:rsidR="00454DD6" w:rsidRDefault="00454DD6" w:rsidP="006E6642">
      <w:pPr>
        <w:spacing w:after="0" w:line="240" w:lineRule="auto"/>
        <w:rPr>
          <w:rFonts w:ascii="Times New Roman" w:hAnsi="Times New Roman"/>
          <w:i/>
          <w:sz w:val="28"/>
          <w:szCs w:val="28"/>
          <w:lang w:val="uk-UA"/>
        </w:rPr>
      </w:pPr>
    </w:p>
    <w:p w:rsidR="00454DD6" w:rsidRPr="009C1BEF" w:rsidRDefault="00454DD6" w:rsidP="008D6B55">
      <w:pPr>
        <w:spacing w:line="360" w:lineRule="auto"/>
        <w:jc w:val="center"/>
        <w:rPr>
          <w:rFonts w:ascii="Times New Roman" w:hAnsi="Times New Roman"/>
          <w:b/>
          <w:sz w:val="28"/>
          <w:szCs w:val="28"/>
          <w:lang w:val="uk-UA"/>
        </w:rPr>
      </w:pPr>
      <w:r w:rsidRPr="009C1BEF">
        <w:rPr>
          <w:rFonts w:ascii="Times New Roman" w:hAnsi="Times New Roman"/>
          <w:b/>
          <w:sz w:val="28"/>
          <w:szCs w:val="28"/>
          <w:lang w:val="uk-UA"/>
        </w:rPr>
        <w:t>Відділ освіти, молоді та спорту</w:t>
      </w:r>
    </w:p>
    <w:p w:rsidR="00454DD6" w:rsidRPr="009C1BEF" w:rsidRDefault="00454DD6" w:rsidP="008D6B55">
      <w:pPr>
        <w:spacing w:line="360" w:lineRule="auto"/>
        <w:jc w:val="center"/>
        <w:rPr>
          <w:rFonts w:ascii="Times New Roman" w:hAnsi="Times New Roman"/>
          <w:b/>
          <w:sz w:val="28"/>
          <w:szCs w:val="28"/>
          <w:lang w:val="uk-UA"/>
        </w:rPr>
      </w:pPr>
      <w:r w:rsidRPr="009C1BEF">
        <w:rPr>
          <w:rFonts w:ascii="Times New Roman" w:hAnsi="Times New Roman"/>
          <w:b/>
          <w:sz w:val="28"/>
          <w:szCs w:val="28"/>
          <w:lang w:val="uk-UA"/>
        </w:rPr>
        <w:t>Цуманська селищна рада</w:t>
      </w:r>
    </w:p>
    <w:p w:rsidR="00454DD6" w:rsidRPr="009C1BEF" w:rsidRDefault="00454DD6" w:rsidP="008D6B55">
      <w:pPr>
        <w:spacing w:line="360" w:lineRule="auto"/>
        <w:jc w:val="center"/>
        <w:rPr>
          <w:rFonts w:ascii="Times New Roman" w:hAnsi="Times New Roman"/>
          <w:b/>
          <w:sz w:val="28"/>
          <w:szCs w:val="28"/>
          <w:lang w:val="uk-UA"/>
        </w:rPr>
      </w:pPr>
      <w:r w:rsidRPr="009C1BEF">
        <w:rPr>
          <w:rFonts w:ascii="Times New Roman" w:hAnsi="Times New Roman"/>
          <w:b/>
          <w:sz w:val="28"/>
          <w:szCs w:val="28"/>
          <w:lang w:val="uk-UA"/>
        </w:rPr>
        <w:t>Заклад загальної середньої освіти І-ІІІ ступенів с. Берестяне</w:t>
      </w:r>
    </w:p>
    <w:p w:rsidR="00454DD6" w:rsidRPr="009C1BEF" w:rsidRDefault="00454DD6" w:rsidP="006E6642">
      <w:pPr>
        <w:spacing w:after="0" w:line="240" w:lineRule="auto"/>
        <w:rPr>
          <w:rFonts w:ascii="Times New Roman" w:hAnsi="Times New Roman"/>
          <w:i/>
          <w:sz w:val="28"/>
          <w:szCs w:val="28"/>
          <w:lang w:val="uk-UA"/>
        </w:rPr>
      </w:pPr>
      <w:r>
        <w:rPr>
          <w:noProof/>
          <w:lang w:eastAsia="ru-RU"/>
        </w:rPr>
        <w:pict>
          <v:rect id="Прямоугольник 1" o:spid="_x0000_s1026" style="position:absolute;margin-left:218.95pt;margin-top:25.35pt;width:27pt;height:19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" strokecolor="white" strokeweight="2pt"/>
        </w:pict>
      </w:r>
    </w:p>
    <w:p w:rsidR="00454DD6" w:rsidRPr="009C1BEF" w:rsidRDefault="00454DD6" w:rsidP="006E6642">
      <w:pPr>
        <w:spacing w:after="0" w:line="240" w:lineRule="auto"/>
        <w:rPr>
          <w:rFonts w:ascii="Times New Roman" w:hAnsi="Times New Roman"/>
          <w:i/>
          <w:sz w:val="28"/>
          <w:szCs w:val="28"/>
          <w:lang w:val="uk-UA"/>
        </w:rPr>
      </w:pPr>
    </w:p>
    <w:p w:rsidR="00454DD6" w:rsidRPr="009C1BEF" w:rsidRDefault="00454DD6" w:rsidP="006E6642">
      <w:pPr>
        <w:spacing w:line="360" w:lineRule="auto"/>
        <w:jc w:val="center"/>
        <w:rPr>
          <w:rFonts w:ascii="Times New Roman" w:hAnsi="Times New Roman"/>
          <w:b/>
          <w:sz w:val="28"/>
          <w:szCs w:val="28"/>
          <w:lang w:val="uk-UA"/>
        </w:rPr>
      </w:pPr>
    </w:p>
    <w:p w:rsidR="00454DD6" w:rsidRPr="009C1BEF" w:rsidRDefault="00454DD6" w:rsidP="006E6642">
      <w:pPr>
        <w:spacing w:line="360" w:lineRule="auto"/>
        <w:jc w:val="center"/>
        <w:rPr>
          <w:rFonts w:ascii="Times New Roman" w:hAnsi="Times New Roman"/>
          <w:b/>
          <w:sz w:val="44"/>
          <w:szCs w:val="44"/>
          <w:lang w:val="uk-UA"/>
        </w:rPr>
      </w:pPr>
      <w:r w:rsidRPr="009C1BEF">
        <w:rPr>
          <w:rFonts w:ascii="Times New Roman" w:hAnsi="Times New Roman"/>
          <w:b/>
          <w:sz w:val="44"/>
          <w:szCs w:val="44"/>
          <w:lang w:val="uk-UA"/>
        </w:rPr>
        <w:t>Шульський М.</w:t>
      </w:r>
      <w:r w:rsidRPr="009C1BEF">
        <w:rPr>
          <w:rFonts w:ascii="Times New Roman" w:hAnsi="Times New Roman"/>
          <w:b/>
          <w:sz w:val="44"/>
          <w:szCs w:val="44"/>
        </w:rPr>
        <w:t xml:space="preserve"> </w:t>
      </w:r>
      <w:r w:rsidRPr="009C1BEF">
        <w:rPr>
          <w:rFonts w:ascii="Times New Roman" w:hAnsi="Times New Roman"/>
          <w:b/>
          <w:sz w:val="44"/>
          <w:szCs w:val="44"/>
          <w:lang w:val="uk-UA"/>
        </w:rPr>
        <w:t>В.</w:t>
      </w:r>
    </w:p>
    <w:p w:rsidR="00454DD6" w:rsidRPr="009C1BEF" w:rsidRDefault="00454DD6" w:rsidP="006E6642">
      <w:pPr>
        <w:spacing w:line="360" w:lineRule="auto"/>
        <w:jc w:val="center"/>
        <w:rPr>
          <w:rFonts w:ascii="Times New Roman" w:hAnsi="Times New Roman"/>
          <w:b/>
          <w:sz w:val="28"/>
          <w:szCs w:val="28"/>
          <w:lang w:val="uk-UA"/>
        </w:rPr>
      </w:pPr>
    </w:p>
    <w:p w:rsidR="00454DD6" w:rsidRPr="009C1BEF" w:rsidRDefault="00454DD6" w:rsidP="006E6642">
      <w:pPr>
        <w:spacing w:line="360" w:lineRule="auto"/>
        <w:jc w:val="center"/>
        <w:rPr>
          <w:rFonts w:ascii="Times New Roman" w:hAnsi="Times New Roman"/>
          <w:b/>
          <w:sz w:val="28"/>
          <w:szCs w:val="28"/>
          <w:lang w:val="uk-UA"/>
        </w:rPr>
      </w:pPr>
    </w:p>
    <w:p w:rsidR="00454DD6" w:rsidRPr="009C1BEF" w:rsidRDefault="00454DD6" w:rsidP="005E3591">
      <w:pPr>
        <w:spacing w:line="360" w:lineRule="auto"/>
        <w:jc w:val="center"/>
        <w:rPr>
          <w:rFonts w:ascii="Times New Roman" w:hAnsi="Times New Roman"/>
          <w:b/>
          <w:sz w:val="56"/>
          <w:szCs w:val="56"/>
        </w:rPr>
      </w:pPr>
      <w:r w:rsidRPr="009C1BEF">
        <w:rPr>
          <w:rFonts w:ascii="Times New Roman" w:hAnsi="Times New Roman"/>
          <w:b/>
          <w:sz w:val="56"/>
          <w:szCs w:val="56"/>
          <w:lang w:val="uk-UA"/>
        </w:rPr>
        <w:t>Організація активної навчально-пізнавальної діяльності учнів на уроках біології</w:t>
      </w:r>
    </w:p>
    <w:p w:rsidR="00454DD6" w:rsidRPr="009C1BEF" w:rsidRDefault="00454DD6" w:rsidP="006E6642">
      <w:pPr>
        <w:spacing w:line="360" w:lineRule="auto"/>
        <w:jc w:val="center"/>
        <w:rPr>
          <w:rFonts w:ascii="Times New Roman" w:hAnsi="Times New Roman"/>
          <w:b/>
          <w:i/>
          <w:sz w:val="36"/>
          <w:szCs w:val="36"/>
          <w:lang w:val="en-US"/>
        </w:rPr>
      </w:pPr>
    </w:p>
    <w:p w:rsidR="00454DD6" w:rsidRPr="009C1BEF" w:rsidRDefault="00454DD6" w:rsidP="006E6642">
      <w:pPr>
        <w:spacing w:line="360" w:lineRule="auto"/>
        <w:jc w:val="center"/>
        <w:rPr>
          <w:rFonts w:ascii="Times New Roman" w:hAnsi="Times New Roman"/>
          <w:b/>
          <w:i/>
          <w:sz w:val="36"/>
          <w:szCs w:val="36"/>
          <w:lang w:val="uk-UA"/>
        </w:rPr>
      </w:pPr>
      <w:r w:rsidRPr="009C1BEF">
        <w:rPr>
          <w:rFonts w:ascii="Times New Roman" w:hAnsi="Times New Roman"/>
          <w:b/>
          <w:i/>
          <w:sz w:val="36"/>
          <w:szCs w:val="36"/>
          <w:lang w:val="uk-UA"/>
        </w:rPr>
        <w:t>Методичні рекомендації</w:t>
      </w:r>
    </w:p>
    <w:p w:rsidR="00454DD6" w:rsidRPr="009C1BEF" w:rsidRDefault="00454DD6" w:rsidP="006E6642">
      <w:pPr>
        <w:spacing w:line="360" w:lineRule="auto"/>
        <w:jc w:val="center"/>
        <w:rPr>
          <w:rFonts w:ascii="Times New Roman" w:hAnsi="Times New Roman"/>
          <w:b/>
          <w:sz w:val="36"/>
          <w:szCs w:val="36"/>
          <w:lang w:val="uk-UA"/>
        </w:rPr>
      </w:pPr>
    </w:p>
    <w:p w:rsidR="00454DD6" w:rsidRPr="009C1BEF" w:rsidRDefault="00454DD6" w:rsidP="006E6642">
      <w:pPr>
        <w:spacing w:line="360" w:lineRule="auto"/>
        <w:jc w:val="center"/>
        <w:rPr>
          <w:rFonts w:ascii="Times New Roman" w:hAnsi="Times New Roman"/>
          <w:b/>
          <w:sz w:val="36"/>
          <w:szCs w:val="36"/>
          <w:lang w:val="en-US"/>
        </w:rPr>
      </w:pPr>
    </w:p>
    <w:p w:rsidR="00454DD6" w:rsidRPr="008D6B55" w:rsidRDefault="00454DD6" w:rsidP="008D6B55">
      <w:pPr>
        <w:spacing w:line="360" w:lineRule="auto"/>
        <w:rPr>
          <w:rFonts w:ascii="Times New Roman" w:hAnsi="Times New Roman"/>
          <w:b/>
          <w:sz w:val="36"/>
          <w:szCs w:val="36"/>
          <w:lang w:val="uk-UA"/>
        </w:rPr>
      </w:pPr>
    </w:p>
    <w:p w:rsidR="00454DD6" w:rsidRPr="009C1BEF" w:rsidRDefault="00454DD6" w:rsidP="006E6642">
      <w:pPr>
        <w:spacing w:line="360" w:lineRule="auto"/>
        <w:jc w:val="center"/>
        <w:rPr>
          <w:rFonts w:ascii="Times New Roman" w:hAnsi="Times New Roman"/>
          <w:b/>
          <w:sz w:val="36"/>
          <w:szCs w:val="36"/>
          <w:lang w:val="uk-UA"/>
        </w:rPr>
      </w:pPr>
      <w:r>
        <w:rPr>
          <w:noProof/>
          <w:lang w:eastAsia="ru-RU"/>
        </w:rPr>
        <w:pict>
          <v:rect id="Прямоугольник 2" o:spid="_x0000_s1027" style="position:absolute;left:0;text-align:left;margin-left:211.95pt;margin-top:36.5pt;width:27pt;height:19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" fillcolor="window" strokecolor="window" strokeweight="2pt"/>
        </w:pict>
      </w:r>
      <w:r w:rsidRPr="009C1BEF">
        <w:rPr>
          <w:rFonts w:ascii="Times New Roman" w:hAnsi="Times New Roman"/>
          <w:b/>
          <w:sz w:val="36"/>
          <w:szCs w:val="36"/>
          <w:lang w:val="uk-UA"/>
        </w:rPr>
        <w:t>2019 р.</w:t>
      </w:r>
    </w:p>
    <w:p w:rsidR="00454DD6" w:rsidRPr="009C1BEF" w:rsidRDefault="00454DD6" w:rsidP="006E6642">
      <w:pPr>
        <w:spacing w:line="360" w:lineRule="auto"/>
        <w:jc w:val="center"/>
        <w:rPr>
          <w:rFonts w:ascii="Times New Roman" w:hAnsi="Times New Roman"/>
          <w:b/>
          <w:sz w:val="36"/>
          <w:szCs w:val="36"/>
          <w:lang w:val="uk-UA"/>
        </w:rPr>
      </w:pPr>
    </w:p>
    <w:p w:rsidR="00454DD6" w:rsidRPr="009C1BEF" w:rsidRDefault="00454DD6" w:rsidP="006E6642">
      <w:pPr>
        <w:spacing w:line="360" w:lineRule="auto"/>
        <w:jc w:val="both"/>
        <w:rPr>
          <w:rFonts w:ascii="Times New Roman" w:hAnsi="Times New Roman"/>
          <w:sz w:val="28"/>
          <w:szCs w:val="28"/>
          <w:lang w:val="uk-UA"/>
        </w:rPr>
      </w:pPr>
      <w:r w:rsidRPr="009C1BEF">
        <w:rPr>
          <w:rFonts w:ascii="Times New Roman" w:hAnsi="Times New Roman"/>
          <w:sz w:val="28"/>
          <w:szCs w:val="28"/>
          <w:lang w:val="uk-UA"/>
        </w:rPr>
        <w:t>УДК 57(075.4)</w:t>
      </w:r>
    </w:p>
    <w:p w:rsidR="00454DD6" w:rsidRPr="009C1BEF" w:rsidRDefault="00454DD6" w:rsidP="006E6642">
      <w:pPr>
        <w:spacing w:line="360" w:lineRule="auto"/>
        <w:jc w:val="both"/>
        <w:rPr>
          <w:rFonts w:ascii="Times New Roman" w:hAnsi="Times New Roman"/>
          <w:sz w:val="28"/>
          <w:szCs w:val="28"/>
          <w:lang w:val="uk-UA"/>
        </w:rPr>
      </w:pPr>
      <w:r w:rsidRPr="009C1BEF">
        <w:rPr>
          <w:rFonts w:ascii="Times New Roman" w:hAnsi="Times New Roman"/>
          <w:sz w:val="28"/>
          <w:szCs w:val="28"/>
          <w:lang w:val="uk-UA"/>
        </w:rPr>
        <w:t>ББК 28</w:t>
      </w:r>
    </w:p>
    <w:p w:rsidR="00454DD6" w:rsidRPr="009C1BEF" w:rsidRDefault="00454DD6" w:rsidP="006E6642">
      <w:pPr>
        <w:spacing w:line="360" w:lineRule="auto"/>
        <w:jc w:val="both"/>
        <w:rPr>
          <w:rFonts w:ascii="Times New Roman" w:hAnsi="Times New Roman"/>
          <w:sz w:val="28"/>
          <w:szCs w:val="28"/>
          <w:lang w:val="uk-UA"/>
        </w:rPr>
      </w:pPr>
      <w:r w:rsidRPr="009C1BEF">
        <w:rPr>
          <w:rFonts w:ascii="Times New Roman" w:hAnsi="Times New Roman"/>
          <w:sz w:val="28"/>
          <w:szCs w:val="28"/>
          <w:lang w:val="uk-UA"/>
        </w:rPr>
        <w:t xml:space="preserve">       Ш 95</w:t>
      </w:r>
    </w:p>
    <w:p w:rsidR="00454DD6" w:rsidRPr="009C1BEF" w:rsidRDefault="00454DD6" w:rsidP="006E6642">
      <w:pPr>
        <w:spacing w:line="360" w:lineRule="auto"/>
        <w:jc w:val="both"/>
        <w:rPr>
          <w:rFonts w:ascii="Times New Roman" w:hAnsi="Times New Roman"/>
          <w:sz w:val="24"/>
          <w:szCs w:val="24"/>
          <w:lang w:val="uk-UA"/>
        </w:rPr>
      </w:pPr>
      <w:r w:rsidRPr="009C1BEF">
        <w:rPr>
          <w:rFonts w:ascii="Times New Roman" w:hAnsi="Times New Roman"/>
          <w:sz w:val="24"/>
          <w:szCs w:val="24"/>
          <w:lang w:val="uk-UA"/>
        </w:rPr>
        <w:t>Рекомендовано до друку рішенням ради методичного кабінету закладу загальної середньої освіти І-ІІІ ступенів с. Берестяне (протокол № 1 від 10 січня 2019 р.).</w:t>
      </w:r>
    </w:p>
    <w:p w:rsidR="00454DD6" w:rsidRPr="009C1BEF" w:rsidRDefault="00454DD6" w:rsidP="006E6642">
      <w:pPr>
        <w:spacing w:line="360" w:lineRule="auto"/>
        <w:jc w:val="both"/>
        <w:rPr>
          <w:rFonts w:ascii="Times New Roman" w:hAnsi="Times New Roman"/>
          <w:b/>
          <w:sz w:val="24"/>
          <w:szCs w:val="24"/>
          <w:lang w:val="uk-UA"/>
        </w:rPr>
      </w:pPr>
      <w:r w:rsidRPr="009C1BEF">
        <w:rPr>
          <w:rFonts w:ascii="Times New Roman" w:hAnsi="Times New Roman"/>
          <w:b/>
          <w:sz w:val="24"/>
          <w:szCs w:val="24"/>
          <w:lang w:val="uk-UA"/>
        </w:rPr>
        <w:t>Рецензенти:</w:t>
      </w:r>
    </w:p>
    <w:p w:rsidR="00454DD6" w:rsidRPr="009C1BEF" w:rsidRDefault="00454DD6" w:rsidP="006E6642">
      <w:pPr>
        <w:spacing w:line="360" w:lineRule="auto"/>
        <w:jc w:val="both"/>
        <w:rPr>
          <w:rFonts w:ascii="Times New Roman" w:hAnsi="Times New Roman"/>
          <w:sz w:val="24"/>
          <w:szCs w:val="24"/>
          <w:lang w:val="uk-UA"/>
        </w:rPr>
      </w:pPr>
      <w:r w:rsidRPr="009C1BEF">
        <w:rPr>
          <w:rFonts w:ascii="Times New Roman" w:hAnsi="Times New Roman"/>
          <w:b/>
          <w:sz w:val="24"/>
          <w:szCs w:val="24"/>
          <w:lang w:val="uk-UA"/>
        </w:rPr>
        <w:t xml:space="preserve">П’ядик О. В., </w:t>
      </w:r>
      <w:r w:rsidRPr="009C1BEF">
        <w:rPr>
          <w:rFonts w:ascii="Times New Roman" w:hAnsi="Times New Roman"/>
          <w:sz w:val="24"/>
          <w:szCs w:val="24"/>
          <w:lang w:val="uk-UA"/>
        </w:rPr>
        <w:t>спеціаліст відділу освіти, молоді та спорту Цуманської селищної ради.</w:t>
      </w:r>
    </w:p>
    <w:p w:rsidR="00454DD6" w:rsidRPr="009C1BEF" w:rsidRDefault="00454DD6" w:rsidP="006E6642">
      <w:pPr>
        <w:spacing w:line="360" w:lineRule="auto"/>
        <w:jc w:val="both"/>
        <w:rPr>
          <w:rFonts w:ascii="Times New Roman" w:hAnsi="Times New Roman"/>
          <w:sz w:val="24"/>
          <w:szCs w:val="24"/>
          <w:lang w:val="uk-UA"/>
        </w:rPr>
      </w:pPr>
      <w:r w:rsidRPr="009C1BEF">
        <w:rPr>
          <w:rFonts w:ascii="Times New Roman" w:hAnsi="Times New Roman"/>
          <w:b/>
          <w:sz w:val="24"/>
          <w:szCs w:val="24"/>
          <w:lang w:val="uk-UA"/>
        </w:rPr>
        <w:t>Шульська Н.</w:t>
      </w:r>
      <w:r w:rsidRPr="009C1BEF">
        <w:rPr>
          <w:rFonts w:ascii="Times New Roman" w:hAnsi="Times New Roman"/>
          <w:b/>
          <w:sz w:val="24"/>
          <w:szCs w:val="24"/>
          <w:lang w:val="en-US"/>
        </w:rPr>
        <w:t> </w:t>
      </w:r>
      <w:r w:rsidRPr="009C1BEF">
        <w:rPr>
          <w:rFonts w:ascii="Times New Roman" w:hAnsi="Times New Roman"/>
          <w:b/>
          <w:sz w:val="24"/>
          <w:szCs w:val="24"/>
          <w:lang w:val="uk-UA"/>
        </w:rPr>
        <w:t xml:space="preserve">М., </w:t>
      </w:r>
      <w:r w:rsidRPr="009C1BEF">
        <w:rPr>
          <w:rFonts w:ascii="Times New Roman" w:hAnsi="Times New Roman"/>
          <w:sz w:val="24"/>
          <w:szCs w:val="24"/>
          <w:lang w:val="uk-UA"/>
        </w:rPr>
        <w:t>кандидат філологічних наук, доцент кафедри соціальних комунікацій Східноєвропейського національного університету імені Лесі Українки.</w:t>
      </w:r>
    </w:p>
    <w:p w:rsidR="00454DD6" w:rsidRPr="009C1BEF" w:rsidRDefault="00454DD6" w:rsidP="006E6642">
      <w:pPr>
        <w:spacing w:line="360" w:lineRule="auto"/>
        <w:jc w:val="both"/>
        <w:rPr>
          <w:rFonts w:ascii="Times New Roman" w:hAnsi="Times New Roman"/>
          <w:b/>
          <w:sz w:val="24"/>
          <w:szCs w:val="24"/>
          <w:lang w:val="uk-UA"/>
        </w:rPr>
      </w:pPr>
    </w:p>
    <w:p w:rsidR="00454DD6" w:rsidRPr="009C1BEF" w:rsidRDefault="00454DD6" w:rsidP="006E6642">
      <w:pPr>
        <w:spacing w:line="360" w:lineRule="auto"/>
        <w:jc w:val="both"/>
        <w:rPr>
          <w:rFonts w:ascii="Times New Roman" w:hAnsi="Times New Roman"/>
          <w:b/>
          <w:lang w:val="uk-UA"/>
        </w:rPr>
      </w:pPr>
      <w:r w:rsidRPr="009C1BEF">
        <w:rPr>
          <w:rFonts w:ascii="Times New Roman" w:hAnsi="Times New Roman"/>
          <w:b/>
          <w:lang w:val="uk-UA"/>
        </w:rPr>
        <w:t>Шульський М. В.</w:t>
      </w:r>
    </w:p>
    <w:p w:rsidR="00454DD6" w:rsidRPr="009C1BEF" w:rsidRDefault="00454DD6" w:rsidP="005E3591">
      <w:pPr>
        <w:spacing w:after="0" w:line="360" w:lineRule="auto"/>
        <w:ind w:firstLine="720"/>
        <w:jc w:val="both"/>
        <w:rPr>
          <w:rFonts w:ascii="Times New Roman" w:hAnsi="Times New Roman"/>
          <w:b/>
          <w:lang w:val="uk-UA"/>
        </w:rPr>
      </w:pPr>
      <w:r w:rsidRPr="009C1BEF">
        <w:rPr>
          <w:rFonts w:ascii="Times New Roman" w:hAnsi="Times New Roman"/>
          <w:b/>
          <w:lang w:val="uk-UA"/>
        </w:rPr>
        <w:t xml:space="preserve">Ш 95  Організація активної навчально-пізнавальної діяльності учнів на уроках біології : </w:t>
      </w:r>
      <w:r w:rsidRPr="009C1BEF">
        <w:rPr>
          <w:rFonts w:ascii="Times New Roman" w:hAnsi="Times New Roman"/>
          <w:lang w:val="uk-UA"/>
        </w:rPr>
        <w:t xml:space="preserve"> методичні рекомендації. – </w:t>
      </w:r>
      <w:r>
        <w:rPr>
          <w:rFonts w:ascii="Times New Roman" w:hAnsi="Times New Roman"/>
          <w:lang w:val="uk-UA"/>
        </w:rPr>
        <w:t>Цумань, 2019. – 51</w:t>
      </w:r>
      <w:r w:rsidRPr="009C1BEF">
        <w:rPr>
          <w:rFonts w:ascii="Times New Roman" w:hAnsi="Times New Roman"/>
          <w:lang w:val="uk-UA"/>
        </w:rPr>
        <w:t xml:space="preserve"> с.</w:t>
      </w:r>
    </w:p>
    <w:p w:rsidR="00454DD6" w:rsidRPr="009C1BEF" w:rsidRDefault="00454DD6" w:rsidP="005E3591">
      <w:pPr>
        <w:spacing w:after="0" w:line="360" w:lineRule="auto"/>
        <w:ind w:firstLine="720"/>
        <w:jc w:val="both"/>
        <w:rPr>
          <w:rFonts w:ascii="Times New Roman" w:hAnsi="Times New Roman"/>
          <w:b/>
        </w:rPr>
      </w:pPr>
      <w:r w:rsidRPr="009C1BEF">
        <w:rPr>
          <w:rFonts w:ascii="Times New Roman" w:hAnsi="Times New Roman"/>
          <w:lang w:val="uk-UA"/>
        </w:rPr>
        <w:t>У методичних рекомендаціях розкрито науково-методичні основи і практику організації активної навчально-пізнавальної діяльності учнів у процесі біологічної освіти в умовах сільського загальноосвітнього навчального закладу. Показано роль освітнього середовища в проектуванні програми розвитку конкурентоспроможної особистості майбутнього випускника.</w:t>
      </w:r>
    </w:p>
    <w:p w:rsidR="00454DD6" w:rsidRPr="009C1BEF" w:rsidRDefault="00454DD6" w:rsidP="005E3591">
      <w:pPr>
        <w:spacing w:after="0" w:line="360" w:lineRule="auto"/>
        <w:ind w:firstLine="720"/>
        <w:jc w:val="both"/>
        <w:rPr>
          <w:rFonts w:ascii="Times New Roman" w:hAnsi="Times New Roman"/>
          <w:b/>
          <w:lang w:val="uk-UA"/>
        </w:rPr>
      </w:pPr>
      <w:r w:rsidRPr="009C1BEF">
        <w:rPr>
          <w:rFonts w:ascii="Times New Roman" w:hAnsi="Times New Roman"/>
          <w:lang w:val="uk-UA"/>
        </w:rPr>
        <w:t>Рекомендації призначені для вчителів освітньої галузі «Природознавство», керівників закладів загальної середньої освіти з метою організаційно-педагогічного супроводу при розробці моделі розвитку.</w:t>
      </w:r>
    </w:p>
    <w:p w:rsidR="00454DD6" w:rsidRPr="009C1BEF" w:rsidRDefault="00454DD6" w:rsidP="005E3591">
      <w:pPr>
        <w:spacing w:line="360" w:lineRule="auto"/>
        <w:jc w:val="right"/>
        <w:rPr>
          <w:rFonts w:ascii="Times New Roman" w:hAnsi="Times New Roman"/>
          <w:lang w:val="uk-UA"/>
        </w:rPr>
      </w:pPr>
      <w:r w:rsidRPr="009C1BEF">
        <w:rPr>
          <w:rFonts w:ascii="Times New Roman" w:hAnsi="Times New Roman"/>
          <w:lang w:val="uk-UA"/>
        </w:rPr>
        <w:t xml:space="preserve">УДК 57(075.4) </w:t>
      </w:r>
    </w:p>
    <w:p w:rsidR="00454DD6" w:rsidRPr="009C1BEF" w:rsidRDefault="00454DD6" w:rsidP="005E3591">
      <w:pPr>
        <w:spacing w:line="360" w:lineRule="auto"/>
        <w:jc w:val="right"/>
        <w:rPr>
          <w:rFonts w:ascii="Times New Roman" w:hAnsi="Times New Roman"/>
          <w:lang w:val="uk-UA"/>
        </w:rPr>
      </w:pPr>
      <w:r w:rsidRPr="009C1BEF">
        <w:rPr>
          <w:rFonts w:ascii="Times New Roman" w:hAnsi="Times New Roman"/>
          <w:lang w:val="uk-UA"/>
        </w:rPr>
        <w:t>ББК 28</w:t>
      </w:r>
    </w:p>
    <w:p w:rsidR="00454DD6" w:rsidRPr="009C1BEF" w:rsidRDefault="00454DD6" w:rsidP="00D908F9">
      <w:pPr>
        <w:spacing w:line="360" w:lineRule="auto"/>
        <w:rPr>
          <w:rFonts w:ascii="Times New Roman" w:hAnsi="Times New Roman"/>
          <w:sz w:val="28"/>
          <w:szCs w:val="28"/>
          <w:lang w:val="en-US"/>
        </w:rPr>
      </w:pPr>
      <w:r w:rsidRPr="009C1BEF">
        <w:rPr>
          <w:rFonts w:ascii="Times New Roman" w:hAnsi="Times New Roman"/>
          <w:sz w:val="28"/>
          <w:szCs w:val="28"/>
          <w:lang w:val="uk-UA"/>
        </w:rPr>
        <w:t xml:space="preserve"> </w:t>
      </w:r>
    </w:p>
    <w:p w:rsidR="00454DD6" w:rsidRPr="009C1BEF" w:rsidRDefault="00454DD6" w:rsidP="00D908F9">
      <w:pPr>
        <w:spacing w:line="360" w:lineRule="auto"/>
        <w:rPr>
          <w:rFonts w:ascii="Times New Roman" w:hAnsi="Times New Roman"/>
          <w:sz w:val="28"/>
          <w:szCs w:val="28"/>
          <w:lang w:val="en-US"/>
        </w:rPr>
      </w:pPr>
    </w:p>
    <w:p w:rsidR="00454DD6" w:rsidRPr="008D6B55" w:rsidRDefault="00454DD6" w:rsidP="005E3591">
      <w:pPr>
        <w:spacing w:line="360" w:lineRule="auto"/>
        <w:jc w:val="right"/>
        <w:rPr>
          <w:rFonts w:ascii="Times New Roman" w:hAnsi="Times New Roman"/>
          <w:sz w:val="24"/>
          <w:szCs w:val="24"/>
          <w:lang w:val="uk-UA"/>
        </w:rPr>
      </w:pPr>
      <w:r w:rsidRPr="009C1BEF">
        <w:rPr>
          <w:rFonts w:eastAsia="Arial Unicode MS"/>
          <w:sz w:val="28"/>
          <w:szCs w:val="28"/>
        </w:rPr>
        <w:t>©</w:t>
      </w:r>
      <w:r w:rsidRPr="008D6B55">
        <w:rPr>
          <w:rFonts w:ascii="Times New Roman" w:hAnsi="Times New Roman"/>
          <w:sz w:val="24"/>
          <w:szCs w:val="24"/>
          <w:lang w:val="uk-UA"/>
        </w:rPr>
        <w:t>Шульський М.В.,</w:t>
      </w:r>
      <w:r w:rsidRPr="008D6B55">
        <w:rPr>
          <w:rFonts w:ascii="Times New Roman" w:hAnsi="Times New Roman"/>
          <w:sz w:val="24"/>
          <w:szCs w:val="24"/>
        </w:rPr>
        <w:t xml:space="preserve"> </w:t>
      </w:r>
      <w:r>
        <w:rPr>
          <w:rFonts w:ascii="Times New Roman" w:hAnsi="Times New Roman"/>
          <w:sz w:val="24"/>
          <w:szCs w:val="24"/>
          <w:lang w:val="uk-UA"/>
        </w:rPr>
        <w:t>2019</w:t>
      </w:r>
    </w:p>
    <w:p w:rsidR="00454DD6" w:rsidRPr="008D6B55" w:rsidRDefault="00454DD6" w:rsidP="008D6B55">
      <w:pPr>
        <w:spacing w:line="360" w:lineRule="auto"/>
        <w:jc w:val="right"/>
        <w:rPr>
          <w:rFonts w:ascii="Times New Roman" w:hAnsi="Times New Roman"/>
          <w:sz w:val="24"/>
          <w:szCs w:val="24"/>
          <w:lang w:val="uk-UA"/>
        </w:rPr>
      </w:pPr>
      <w:r w:rsidRPr="008D6B55">
        <w:rPr>
          <w:rFonts w:ascii="Times New Roman" w:hAnsi="Times New Roman"/>
          <w:sz w:val="24"/>
          <w:szCs w:val="24"/>
          <w:lang w:val="uk-UA"/>
        </w:rPr>
        <w:t xml:space="preserve"> </w:t>
      </w:r>
      <w:r w:rsidRPr="008D6B55">
        <w:rPr>
          <w:rFonts w:eastAsia="Arial Unicode MS"/>
          <w:sz w:val="24"/>
          <w:szCs w:val="24"/>
        </w:rPr>
        <w:t>©</w:t>
      </w:r>
      <w:r w:rsidRPr="008D6B55">
        <w:rPr>
          <w:rFonts w:ascii="Times New Roman" w:hAnsi="Times New Roman"/>
          <w:sz w:val="24"/>
          <w:szCs w:val="24"/>
          <w:lang w:val="uk-UA"/>
        </w:rPr>
        <w:t>ЗЗСО І-ІІІ ступенів с. Берестяне,</w:t>
      </w:r>
      <w:r w:rsidRPr="008D6B55">
        <w:rPr>
          <w:rFonts w:ascii="Times New Roman" w:hAnsi="Times New Roman"/>
          <w:sz w:val="24"/>
          <w:szCs w:val="24"/>
        </w:rPr>
        <w:t xml:space="preserve"> </w:t>
      </w:r>
      <w:r>
        <w:rPr>
          <w:rFonts w:ascii="Times New Roman" w:hAnsi="Times New Roman"/>
          <w:sz w:val="24"/>
          <w:szCs w:val="24"/>
          <w:lang w:val="uk-UA"/>
        </w:rPr>
        <w:t>2019</w:t>
      </w:r>
    </w:p>
    <w:p w:rsidR="00454DD6" w:rsidRPr="009C1BEF" w:rsidRDefault="00454DD6" w:rsidP="00F5716C">
      <w:pPr>
        <w:spacing w:line="360" w:lineRule="auto"/>
        <w:jc w:val="center"/>
        <w:rPr>
          <w:rFonts w:ascii="Times New Roman" w:hAnsi="Times New Roman"/>
          <w:sz w:val="28"/>
          <w:szCs w:val="28"/>
          <w:lang w:val="uk-UA"/>
        </w:rPr>
      </w:pPr>
      <w:r w:rsidRPr="009C1BEF">
        <w:rPr>
          <w:rFonts w:ascii="Times New Roman" w:hAnsi="Times New Roman"/>
          <w:b/>
          <w:sz w:val="28"/>
          <w:szCs w:val="28"/>
          <w:lang w:val="uk-UA"/>
        </w:rPr>
        <w:t>ЗМІСТ</w:t>
      </w:r>
    </w:p>
    <w:p w:rsidR="00454DD6" w:rsidRPr="009C1BEF" w:rsidRDefault="00454DD6" w:rsidP="00F5716C">
      <w:pPr>
        <w:spacing w:line="360" w:lineRule="auto"/>
        <w:jc w:val="right"/>
        <w:rPr>
          <w:rFonts w:ascii="Times New Roman" w:hAnsi="Times New Roman"/>
          <w:sz w:val="28"/>
          <w:szCs w:val="28"/>
          <w:lang w:val="en-US"/>
        </w:rPr>
      </w:pPr>
    </w:p>
    <w:p w:rsidR="00454DD6" w:rsidRPr="009C1BEF" w:rsidRDefault="00454DD6" w:rsidP="00F5716C">
      <w:pPr>
        <w:spacing w:line="360" w:lineRule="auto"/>
        <w:jc w:val="both"/>
        <w:rPr>
          <w:rFonts w:ascii="Times New Roman" w:hAnsi="Times New Roman"/>
          <w:sz w:val="28"/>
          <w:szCs w:val="28"/>
          <w:lang w:val="uk-UA"/>
        </w:rPr>
      </w:pPr>
      <w:r w:rsidRPr="009C1BEF">
        <w:rPr>
          <w:rFonts w:ascii="Times New Roman" w:hAnsi="Times New Roman"/>
          <w:sz w:val="28"/>
          <w:szCs w:val="28"/>
          <w:lang w:val="uk-UA"/>
        </w:rPr>
        <w:t>Вступ……………………………………………………………………………. 5</w:t>
      </w:r>
    </w:p>
    <w:p w:rsidR="00454DD6" w:rsidRPr="009C1BEF" w:rsidRDefault="00454DD6" w:rsidP="00F5716C">
      <w:pPr>
        <w:spacing w:line="360" w:lineRule="auto"/>
        <w:jc w:val="both"/>
        <w:rPr>
          <w:rFonts w:ascii="Times New Roman" w:hAnsi="Times New Roman"/>
          <w:sz w:val="28"/>
          <w:szCs w:val="28"/>
          <w:lang w:val="uk-UA"/>
        </w:rPr>
      </w:pPr>
      <w:r w:rsidRPr="009C1BEF">
        <w:rPr>
          <w:rFonts w:ascii="Times New Roman" w:hAnsi="Times New Roman"/>
          <w:sz w:val="28"/>
          <w:szCs w:val="28"/>
          <w:lang w:val="uk-UA"/>
        </w:rPr>
        <w:t>І. Психолого-педагогічні передумови  розвитку пізнавального інтересу школярів в умовах сільського закладу загальної середньої освіти ………….8</w:t>
      </w:r>
    </w:p>
    <w:p w:rsidR="00454DD6" w:rsidRPr="009C1BEF" w:rsidRDefault="00454DD6" w:rsidP="00F5716C">
      <w:pPr>
        <w:spacing w:line="360" w:lineRule="auto"/>
        <w:jc w:val="both"/>
        <w:rPr>
          <w:rFonts w:ascii="Times New Roman" w:hAnsi="Times New Roman"/>
          <w:sz w:val="28"/>
          <w:szCs w:val="28"/>
          <w:lang w:val="uk-UA"/>
        </w:rPr>
      </w:pPr>
      <w:r w:rsidRPr="009C1BEF">
        <w:rPr>
          <w:rFonts w:ascii="Times New Roman" w:hAnsi="Times New Roman"/>
          <w:sz w:val="28"/>
          <w:szCs w:val="28"/>
          <w:lang w:val="uk-UA"/>
        </w:rPr>
        <w:t>ІІ. Організація навчально-пізнавальної діяльності учнів при викладанні біології……………………………………………………………………………12</w:t>
      </w:r>
    </w:p>
    <w:p w:rsidR="00454DD6" w:rsidRPr="009C1BEF" w:rsidRDefault="00454DD6" w:rsidP="00F5716C">
      <w:pPr>
        <w:spacing w:line="360" w:lineRule="auto"/>
        <w:jc w:val="both"/>
        <w:rPr>
          <w:rFonts w:ascii="Times New Roman" w:hAnsi="Times New Roman"/>
          <w:sz w:val="28"/>
          <w:szCs w:val="28"/>
          <w:lang w:val="uk-UA"/>
        </w:rPr>
      </w:pPr>
      <w:r w:rsidRPr="009C1BEF">
        <w:rPr>
          <w:rFonts w:ascii="Times New Roman" w:hAnsi="Times New Roman"/>
          <w:sz w:val="28"/>
          <w:szCs w:val="28"/>
          <w:lang w:val="uk-UA"/>
        </w:rPr>
        <w:t>2.1. Сучасні засоби активізації пізнавальної діяльності учнів на уроках біології……………………………………………………………………………12</w:t>
      </w:r>
    </w:p>
    <w:p w:rsidR="00454DD6" w:rsidRPr="009C1BEF" w:rsidRDefault="00454DD6" w:rsidP="00F5716C">
      <w:pPr>
        <w:spacing w:line="360" w:lineRule="auto"/>
        <w:jc w:val="both"/>
        <w:rPr>
          <w:rFonts w:ascii="Times New Roman" w:hAnsi="Times New Roman"/>
          <w:sz w:val="28"/>
          <w:szCs w:val="28"/>
          <w:lang w:val="uk-UA"/>
        </w:rPr>
      </w:pPr>
      <w:r w:rsidRPr="009C1BEF">
        <w:rPr>
          <w:rFonts w:ascii="Times New Roman" w:hAnsi="Times New Roman"/>
          <w:sz w:val="28"/>
          <w:szCs w:val="28"/>
          <w:lang w:val="uk-UA"/>
        </w:rPr>
        <w:t>2.2. Моделювання уроків біології…………………………………………….. .</w:t>
      </w:r>
      <w:r>
        <w:rPr>
          <w:rFonts w:ascii="Times New Roman" w:hAnsi="Times New Roman"/>
          <w:sz w:val="28"/>
          <w:szCs w:val="28"/>
          <w:lang w:val="uk-UA"/>
        </w:rPr>
        <w:t>16</w:t>
      </w:r>
    </w:p>
    <w:p w:rsidR="00454DD6" w:rsidRPr="009C1BEF" w:rsidRDefault="00454DD6" w:rsidP="00F5716C">
      <w:pPr>
        <w:spacing w:line="360" w:lineRule="auto"/>
        <w:jc w:val="both"/>
        <w:rPr>
          <w:rFonts w:ascii="Times New Roman" w:hAnsi="Times New Roman"/>
          <w:sz w:val="28"/>
          <w:szCs w:val="28"/>
          <w:lang w:val="uk-UA"/>
        </w:rPr>
      </w:pPr>
      <w:r w:rsidRPr="009C1BEF">
        <w:rPr>
          <w:rFonts w:ascii="Times New Roman" w:hAnsi="Times New Roman"/>
          <w:sz w:val="28"/>
          <w:szCs w:val="28"/>
          <w:lang w:val="uk-UA"/>
        </w:rPr>
        <w:t>ІІІ. Роль біологічних знань у становленні школи соціальної адаптації……...</w:t>
      </w:r>
      <w:r>
        <w:rPr>
          <w:rFonts w:ascii="Times New Roman" w:hAnsi="Times New Roman"/>
          <w:sz w:val="28"/>
          <w:szCs w:val="28"/>
          <w:lang w:val="uk-UA"/>
        </w:rPr>
        <w:t>27</w:t>
      </w:r>
    </w:p>
    <w:p w:rsidR="00454DD6" w:rsidRPr="009C1BEF" w:rsidRDefault="00454DD6" w:rsidP="00F5716C">
      <w:pPr>
        <w:spacing w:line="360" w:lineRule="auto"/>
        <w:jc w:val="both"/>
        <w:rPr>
          <w:rFonts w:ascii="Times New Roman" w:hAnsi="Times New Roman"/>
          <w:sz w:val="28"/>
          <w:szCs w:val="28"/>
          <w:lang w:val="uk-UA"/>
        </w:rPr>
      </w:pPr>
      <w:r w:rsidRPr="009C1BEF">
        <w:rPr>
          <w:rFonts w:ascii="Times New Roman" w:hAnsi="Times New Roman"/>
          <w:sz w:val="28"/>
          <w:szCs w:val="28"/>
          <w:lang w:val="uk-UA"/>
        </w:rPr>
        <w:t>Виснов</w:t>
      </w:r>
      <w:r>
        <w:rPr>
          <w:rFonts w:ascii="Times New Roman" w:hAnsi="Times New Roman"/>
          <w:sz w:val="28"/>
          <w:szCs w:val="28"/>
          <w:lang w:val="uk-UA"/>
        </w:rPr>
        <w:t>ки…………………………………………………………………………31</w:t>
      </w:r>
    </w:p>
    <w:p w:rsidR="00454DD6" w:rsidRPr="009C1BEF" w:rsidRDefault="00454DD6" w:rsidP="00F5716C">
      <w:pPr>
        <w:spacing w:line="360" w:lineRule="auto"/>
        <w:jc w:val="both"/>
        <w:rPr>
          <w:rFonts w:ascii="Times New Roman" w:hAnsi="Times New Roman"/>
          <w:sz w:val="28"/>
          <w:szCs w:val="28"/>
          <w:lang w:val="uk-UA"/>
        </w:rPr>
      </w:pPr>
      <w:r w:rsidRPr="009C1BEF">
        <w:rPr>
          <w:rFonts w:ascii="Times New Roman" w:hAnsi="Times New Roman"/>
          <w:sz w:val="28"/>
          <w:szCs w:val="28"/>
          <w:lang w:val="uk-UA"/>
        </w:rPr>
        <w:t>Літератур</w:t>
      </w:r>
      <w:r>
        <w:rPr>
          <w:rFonts w:ascii="Times New Roman" w:hAnsi="Times New Roman"/>
          <w:sz w:val="28"/>
          <w:szCs w:val="28"/>
          <w:lang w:val="uk-UA"/>
        </w:rPr>
        <w:t>а………………………………………………………………………..32</w:t>
      </w:r>
    </w:p>
    <w:p w:rsidR="00454DD6" w:rsidRPr="009C1BEF" w:rsidRDefault="00454DD6" w:rsidP="00F5716C">
      <w:pPr>
        <w:spacing w:line="360" w:lineRule="auto"/>
        <w:jc w:val="both"/>
        <w:rPr>
          <w:rFonts w:ascii="Times New Roman" w:hAnsi="Times New Roman"/>
          <w:sz w:val="28"/>
          <w:szCs w:val="28"/>
          <w:lang w:val="uk-UA"/>
        </w:rPr>
      </w:pPr>
      <w:r w:rsidRPr="009C1BEF">
        <w:rPr>
          <w:rFonts w:ascii="Times New Roman" w:hAnsi="Times New Roman"/>
          <w:sz w:val="28"/>
          <w:szCs w:val="28"/>
          <w:lang w:val="uk-UA"/>
        </w:rPr>
        <w:t>Додатки</w:t>
      </w:r>
      <w:r>
        <w:rPr>
          <w:rFonts w:ascii="Times New Roman" w:hAnsi="Times New Roman"/>
          <w:sz w:val="28"/>
          <w:szCs w:val="28"/>
          <w:lang w:val="uk-UA"/>
        </w:rPr>
        <w:t>…………………………………………………………………………..33</w:t>
      </w:r>
    </w:p>
    <w:p w:rsidR="00454DD6" w:rsidRPr="009C1BEF" w:rsidRDefault="00454DD6" w:rsidP="005E3591">
      <w:pPr>
        <w:jc w:val="both"/>
        <w:rPr>
          <w:rFonts w:ascii="Times New Roman" w:hAnsi="Times New Roman"/>
          <w:sz w:val="28"/>
          <w:szCs w:val="28"/>
          <w:lang w:val="uk-UA"/>
        </w:rPr>
      </w:pPr>
      <w:r w:rsidRPr="009C1BEF">
        <w:rPr>
          <w:rFonts w:ascii="Times New Roman" w:hAnsi="Times New Roman"/>
          <w:sz w:val="28"/>
          <w:szCs w:val="28"/>
          <w:lang w:val="uk-UA"/>
        </w:rPr>
        <w:t>1. Показники рівня сформованості навчально-пізнавальної діяльності випускника закладу загальної середньої освіти.</w:t>
      </w:r>
    </w:p>
    <w:p w:rsidR="00454DD6" w:rsidRPr="009C1BEF" w:rsidRDefault="00454DD6" w:rsidP="005E3591">
      <w:pPr>
        <w:jc w:val="both"/>
        <w:rPr>
          <w:rFonts w:ascii="Times New Roman" w:hAnsi="Times New Roman"/>
          <w:sz w:val="28"/>
          <w:szCs w:val="28"/>
          <w:lang w:val="uk-UA"/>
        </w:rPr>
      </w:pPr>
      <w:r w:rsidRPr="009C1BEF">
        <w:rPr>
          <w:rFonts w:ascii="Times New Roman" w:hAnsi="Times New Roman"/>
          <w:sz w:val="28"/>
          <w:szCs w:val="28"/>
          <w:lang w:val="uk-UA"/>
        </w:rPr>
        <w:t>2. З досвіду роботи. План-конспект уроку біології (7 клас).</w:t>
      </w:r>
    </w:p>
    <w:p w:rsidR="00454DD6" w:rsidRPr="009C1BEF" w:rsidRDefault="00454DD6" w:rsidP="005E3591">
      <w:pPr>
        <w:jc w:val="both"/>
        <w:rPr>
          <w:rFonts w:ascii="Times New Roman" w:hAnsi="Times New Roman"/>
          <w:sz w:val="28"/>
          <w:szCs w:val="28"/>
          <w:lang w:val="uk-UA"/>
        </w:rPr>
      </w:pPr>
      <w:r w:rsidRPr="009C1BEF">
        <w:rPr>
          <w:rFonts w:ascii="Times New Roman" w:hAnsi="Times New Roman"/>
          <w:sz w:val="28"/>
          <w:szCs w:val="28"/>
          <w:lang w:val="uk-UA"/>
        </w:rPr>
        <w:t>3. Проект «Збережемо рідну природу».</w:t>
      </w:r>
    </w:p>
    <w:p w:rsidR="00454DD6" w:rsidRPr="009C1BEF" w:rsidRDefault="00454DD6" w:rsidP="005E3591">
      <w:pPr>
        <w:jc w:val="both"/>
        <w:rPr>
          <w:rFonts w:ascii="Times New Roman" w:hAnsi="Times New Roman"/>
          <w:sz w:val="28"/>
          <w:szCs w:val="28"/>
          <w:lang w:val="uk-UA"/>
        </w:rPr>
      </w:pPr>
      <w:r w:rsidRPr="009C1BEF">
        <w:rPr>
          <w:rFonts w:ascii="Times New Roman" w:hAnsi="Times New Roman"/>
          <w:sz w:val="28"/>
          <w:szCs w:val="28"/>
          <w:lang w:val="uk-UA"/>
        </w:rPr>
        <w:t>4. Проект «Сад мрій».</w:t>
      </w:r>
    </w:p>
    <w:p w:rsidR="00454DD6" w:rsidRPr="009C1BEF" w:rsidRDefault="00454DD6" w:rsidP="005E3591">
      <w:pPr>
        <w:jc w:val="both"/>
        <w:rPr>
          <w:rFonts w:ascii="Times New Roman" w:hAnsi="Times New Roman"/>
          <w:sz w:val="28"/>
          <w:szCs w:val="28"/>
          <w:lang w:val="uk-UA"/>
        </w:rPr>
      </w:pPr>
      <w:r w:rsidRPr="009C1BEF">
        <w:rPr>
          <w:rFonts w:ascii="Times New Roman" w:hAnsi="Times New Roman"/>
          <w:sz w:val="28"/>
          <w:szCs w:val="28"/>
          <w:lang w:val="uk-UA"/>
        </w:rPr>
        <w:t>5. «Біорізноманіття ставка «Океан» с. Берестяне та причини його зменшення»</w:t>
      </w:r>
    </w:p>
    <w:p w:rsidR="00454DD6" w:rsidRPr="009C1BEF" w:rsidRDefault="00454DD6">
      <w:pPr>
        <w:rPr>
          <w:lang w:val="uk-UA"/>
        </w:rPr>
      </w:pPr>
    </w:p>
    <w:p w:rsidR="00454DD6" w:rsidRPr="009C1BEF" w:rsidRDefault="00454DD6">
      <w:pPr>
        <w:rPr>
          <w:lang w:val="uk-UA"/>
        </w:rPr>
      </w:pPr>
    </w:p>
    <w:p w:rsidR="00454DD6" w:rsidRDefault="00454DD6">
      <w:pPr>
        <w:rPr>
          <w:lang w:val="uk-UA"/>
        </w:rPr>
      </w:pPr>
    </w:p>
    <w:p w:rsidR="00454DD6" w:rsidRPr="009C1BEF" w:rsidRDefault="00454DD6">
      <w:pPr>
        <w:rPr>
          <w:lang w:val="uk-UA"/>
        </w:rPr>
      </w:pPr>
    </w:p>
    <w:p w:rsidR="00454DD6" w:rsidRPr="009C1BEF" w:rsidRDefault="00454DD6" w:rsidP="008D6B55">
      <w:pPr>
        <w:shd w:val="clear" w:color="auto" w:fill="FFFFFF"/>
        <w:spacing w:after="0" w:line="360" w:lineRule="auto"/>
        <w:jc w:val="center"/>
        <w:rPr>
          <w:rFonts w:ascii="Times New Roman" w:hAnsi="Times New Roman"/>
          <w:b/>
          <w:bCs/>
          <w:sz w:val="36"/>
          <w:szCs w:val="36"/>
          <w:lang w:val="uk-UA" w:eastAsia="ru-RU"/>
        </w:rPr>
      </w:pPr>
      <w:r w:rsidRPr="009C1BEF">
        <w:rPr>
          <w:rFonts w:ascii="Times New Roman" w:hAnsi="Times New Roman"/>
          <w:b/>
          <w:bCs/>
          <w:sz w:val="36"/>
          <w:szCs w:val="36"/>
          <w:lang w:val="uk-UA" w:eastAsia="ru-RU"/>
        </w:rPr>
        <w:t>Вступ</w:t>
      </w:r>
    </w:p>
    <w:p w:rsidR="00454DD6" w:rsidRPr="009C1BEF" w:rsidRDefault="00454DD6" w:rsidP="008D6B55">
      <w:pPr>
        <w:shd w:val="clear" w:color="auto" w:fill="FFFFFF"/>
        <w:spacing w:after="0" w:line="360" w:lineRule="auto"/>
        <w:ind w:firstLine="540"/>
        <w:jc w:val="both"/>
        <w:rPr>
          <w:rFonts w:ascii="Times New Roman" w:hAnsi="Times New Roman"/>
          <w:sz w:val="28"/>
          <w:szCs w:val="28"/>
          <w:lang w:val="uk-UA"/>
        </w:rPr>
      </w:pPr>
      <w:r w:rsidRPr="009C1BEF">
        <w:rPr>
          <w:rFonts w:ascii="Times New Roman" w:hAnsi="Times New Roman"/>
          <w:sz w:val="28"/>
          <w:szCs w:val="28"/>
          <w:lang w:val="uk-UA"/>
        </w:rPr>
        <w:t>Ефективною школою можна вважати таку школу, яка послідовно відображає і підтримує об’єктивні прогресивні тенденції суспільного розвитку, відіграє випереджальну роль у визначенні ключових компетентностей для ХХІ століття, вносячи при цьому кардинальні зміни у зміст, технології організації навчально-виховного процесу.</w:t>
      </w:r>
    </w:p>
    <w:p w:rsidR="00454DD6" w:rsidRPr="009C1BEF" w:rsidRDefault="00454DD6" w:rsidP="005E3591">
      <w:pPr>
        <w:shd w:val="clear" w:color="auto" w:fill="FFFFFF"/>
        <w:spacing w:after="0" w:line="360" w:lineRule="auto"/>
        <w:ind w:firstLine="540"/>
        <w:jc w:val="both"/>
        <w:rPr>
          <w:rFonts w:ascii="Times New Roman" w:hAnsi="Times New Roman"/>
          <w:sz w:val="28"/>
          <w:szCs w:val="28"/>
          <w:lang w:val="uk-UA"/>
        </w:rPr>
      </w:pPr>
      <w:r w:rsidRPr="009C1BEF">
        <w:rPr>
          <w:rFonts w:ascii="Times New Roman" w:hAnsi="Times New Roman"/>
          <w:sz w:val="28"/>
          <w:szCs w:val="28"/>
          <w:lang w:val="uk-UA" w:eastAsia="ru-RU"/>
        </w:rPr>
        <w:t xml:space="preserve">Відповідно до загальних вимог Держстандарту шкільної освіти учень повинен вміти здобувати нові знання, використовуючи сучасні інформаційні освітні технології, ставити цілі і формулювати завдання, бути методично і психологічно готовим до вибору виду і характеру своєї професійної діяльності. </w:t>
      </w:r>
      <w:r w:rsidRPr="009C1BEF">
        <w:rPr>
          <w:rFonts w:ascii="Times New Roman" w:hAnsi="Times New Roman"/>
          <w:sz w:val="28"/>
          <w:szCs w:val="28"/>
          <w:lang w:eastAsia="ru-RU"/>
        </w:rPr>
        <w:t>Таким чином, одним з головних напрямків дидактики є пошук шляхів, засобів, методів активізації навчально-пізнавальної діяльності учнів. </w:t>
      </w:r>
      <w:r w:rsidRPr="009C1BEF">
        <w:rPr>
          <w:rFonts w:ascii="Times New Roman" w:hAnsi="Times New Roman"/>
          <w:sz w:val="28"/>
          <w:szCs w:val="28"/>
          <w:lang w:val="uk-UA" w:eastAsia="ru-RU"/>
        </w:rPr>
        <w:t xml:space="preserve">Зважаючи на це, перед сучасним закладом загальної середньої освіти постає проблема створення таких умов, які б сприяли розвитку навчально-пізнавальної діяльності школярів як умови адаптації до реального життя. У цьому полягає </w:t>
      </w:r>
      <w:r w:rsidRPr="009C1BEF">
        <w:rPr>
          <w:rFonts w:ascii="Times New Roman" w:hAnsi="Times New Roman"/>
          <w:b/>
          <w:sz w:val="28"/>
          <w:szCs w:val="28"/>
          <w:lang w:val="uk-UA" w:eastAsia="ru-RU"/>
        </w:rPr>
        <w:t xml:space="preserve">актуальність </w:t>
      </w:r>
      <w:r w:rsidRPr="009C1BEF">
        <w:rPr>
          <w:rFonts w:ascii="Times New Roman" w:hAnsi="Times New Roman"/>
          <w:sz w:val="28"/>
          <w:szCs w:val="28"/>
          <w:lang w:val="uk-UA" w:eastAsia="ru-RU"/>
        </w:rPr>
        <w:t xml:space="preserve"> запропонованої праці.</w:t>
      </w:r>
    </w:p>
    <w:p w:rsidR="00454DD6" w:rsidRPr="009C1BEF" w:rsidRDefault="00454DD6" w:rsidP="005E3591">
      <w:pPr>
        <w:shd w:val="clear" w:color="auto" w:fill="FFFFFF"/>
        <w:spacing w:after="0" w:line="360" w:lineRule="auto"/>
        <w:ind w:firstLine="540"/>
        <w:jc w:val="both"/>
        <w:rPr>
          <w:rFonts w:ascii="Times New Roman" w:hAnsi="Times New Roman"/>
          <w:sz w:val="28"/>
          <w:szCs w:val="28"/>
          <w:lang w:val="uk-UA"/>
        </w:rPr>
      </w:pPr>
      <w:r w:rsidRPr="009C1BEF">
        <w:rPr>
          <w:rFonts w:ascii="Times New Roman" w:hAnsi="Times New Roman"/>
          <w:b/>
          <w:sz w:val="28"/>
          <w:szCs w:val="28"/>
          <w:lang w:val="uk-UA" w:eastAsia="ru-RU"/>
        </w:rPr>
        <w:t xml:space="preserve">Об’єктом </w:t>
      </w:r>
      <w:r w:rsidRPr="009C1BEF">
        <w:rPr>
          <w:rFonts w:ascii="Times New Roman" w:hAnsi="Times New Roman"/>
          <w:sz w:val="28"/>
          <w:szCs w:val="28"/>
          <w:lang w:val="uk-UA" w:eastAsia="ru-RU"/>
        </w:rPr>
        <w:t xml:space="preserve">виступає навчально-виховний процес у закладі загальної середньої освіти, </w:t>
      </w:r>
      <w:r w:rsidRPr="009C1BEF">
        <w:rPr>
          <w:rFonts w:ascii="Times New Roman" w:hAnsi="Times New Roman"/>
          <w:b/>
          <w:sz w:val="28"/>
          <w:szCs w:val="28"/>
          <w:lang w:val="uk-UA" w:eastAsia="ru-RU"/>
        </w:rPr>
        <w:t>предметом</w:t>
      </w:r>
      <w:r w:rsidRPr="009C1BEF">
        <w:rPr>
          <w:rFonts w:ascii="Times New Roman" w:hAnsi="Times New Roman"/>
          <w:sz w:val="28"/>
          <w:szCs w:val="28"/>
          <w:lang w:val="uk-UA" w:eastAsia="ru-RU"/>
        </w:rPr>
        <w:t xml:space="preserve"> – прийоми і засоби активізації пізнавальної діяльності, які розвивають пізнавальний інтерес школярів.</w:t>
      </w:r>
    </w:p>
    <w:p w:rsidR="00454DD6" w:rsidRPr="009C1BEF" w:rsidRDefault="00454DD6" w:rsidP="005E3591">
      <w:pPr>
        <w:shd w:val="clear" w:color="auto" w:fill="FFFFFF"/>
        <w:spacing w:after="0" w:line="360" w:lineRule="auto"/>
        <w:ind w:firstLine="540"/>
        <w:jc w:val="both"/>
        <w:rPr>
          <w:rFonts w:ascii="Times New Roman" w:hAnsi="Times New Roman"/>
          <w:sz w:val="28"/>
          <w:szCs w:val="28"/>
          <w:lang w:val="uk-UA"/>
        </w:rPr>
      </w:pPr>
      <w:r w:rsidRPr="009C1BEF">
        <w:rPr>
          <w:rFonts w:ascii="Times New Roman" w:hAnsi="Times New Roman"/>
          <w:b/>
          <w:sz w:val="28"/>
          <w:szCs w:val="28"/>
          <w:lang w:val="uk-UA" w:eastAsia="ru-RU"/>
        </w:rPr>
        <w:t xml:space="preserve">Предметом роботи </w:t>
      </w:r>
      <w:r w:rsidRPr="009C1BEF">
        <w:rPr>
          <w:rFonts w:ascii="Times New Roman" w:hAnsi="Times New Roman"/>
          <w:sz w:val="28"/>
          <w:szCs w:val="28"/>
          <w:lang w:val="uk-UA" w:eastAsia="ru-RU"/>
        </w:rPr>
        <w:t xml:space="preserve"> слугують умови формування навчально-пізнавальної діяльності школярів при навчанні біології в сільському загальноосвітньому навчальному закладі.</w:t>
      </w:r>
    </w:p>
    <w:p w:rsidR="00454DD6" w:rsidRPr="009C1BEF" w:rsidRDefault="00454DD6" w:rsidP="005E3591">
      <w:pPr>
        <w:shd w:val="clear" w:color="auto" w:fill="FFFFFF"/>
        <w:spacing w:after="0" w:line="360" w:lineRule="auto"/>
        <w:ind w:firstLine="540"/>
        <w:jc w:val="both"/>
        <w:rPr>
          <w:rFonts w:ascii="Times New Roman" w:hAnsi="Times New Roman"/>
          <w:sz w:val="28"/>
          <w:szCs w:val="28"/>
          <w:lang w:val="uk-UA"/>
        </w:rPr>
      </w:pPr>
      <w:r w:rsidRPr="009C1BEF">
        <w:rPr>
          <w:rFonts w:ascii="Times New Roman" w:hAnsi="Times New Roman"/>
          <w:b/>
          <w:bCs/>
          <w:sz w:val="28"/>
          <w:szCs w:val="28"/>
          <w:lang w:val="uk-UA" w:eastAsia="ru-RU"/>
        </w:rPr>
        <w:t>Мета роботи</w:t>
      </w:r>
      <w:r w:rsidRPr="009C1BEF">
        <w:rPr>
          <w:rFonts w:ascii="Times New Roman" w:hAnsi="Times New Roman"/>
          <w:sz w:val="28"/>
          <w:szCs w:val="28"/>
          <w:lang w:eastAsia="ru-RU"/>
        </w:rPr>
        <w:t> </w:t>
      </w:r>
      <w:r w:rsidRPr="009C1BEF">
        <w:rPr>
          <w:rFonts w:ascii="Times New Roman" w:hAnsi="Times New Roman"/>
          <w:sz w:val="28"/>
          <w:szCs w:val="28"/>
          <w:lang w:val="uk-UA" w:eastAsia="ru-RU"/>
        </w:rPr>
        <w:t>– удосконалення освітнього середовища для формування навчально-пізнавальної діяльності.</w:t>
      </w:r>
    </w:p>
    <w:p w:rsidR="00454DD6" w:rsidRPr="009C1BEF" w:rsidRDefault="00454DD6" w:rsidP="005E3591">
      <w:pPr>
        <w:shd w:val="clear" w:color="auto" w:fill="FFFFFF"/>
        <w:spacing w:after="0" w:line="360" w:lineRule="auto"/>
        <w:ind w:firstLine="540"/>
        <w:jc w:val="both"/>
        <w:rPr>
          <w:rFonts w:ascii="Times New Roman" w:hAnsi="Times New Roman"/>
          <w:sz w:val="28"/>
          <w:szCs w:val="28"/>
          <w:lang w:val="uk-UA"/>
        </w:rPr>
      </w:pPr>
      <w:r w:rsidRPr="009C1BEF">
        <w:rPr>
          <w:rFonts w:ascii="Times New Roman" w:hAnsi="Times New Roman"/>
          <w:b/>
          <w:bCs/>
          <w:sz w:val="28"/>
          <w:szCs w:val="28"/>
          <w:lang w:val="uk-UA" w:eastAsia="ru-RU"/>
        </w:rPr>
        <w:t>Гіпотеза дослідження</w:t>
      </w:r>
      <w:r w:rsidRPr="009C1BEF">
        <w:rPr>
          <w:rFonts w:ascii="Times New Roman" w:hAnsi="Times New Roman"/>
          <w:sz w:val="28"/>
          <w:szCs w:val="28"/>
          <w:lang w:eastAsia="ru-RU"/>
        </w:rPr>
        <w:t> </w:t>
      </w:r>
      <w:r w:rsidRPr="009C1BEF">
        <w:rPr>
          <w:rFonts w:ascii="Times New Roman" w:hAnsi="Times New Roman"/>
          <w:sz w:val="28"/>
          <w:szCs w:val="28"/>
          <w:lang w:val="uk-UA" w:eastAsia="ru-RU"/>
        </w:rPr>
        <w:t>полягає в тому, що:</w:t>
      </w:r>
    </w:p>
    <w:p w:rsidR="00454DD6" w:rsidRPr="009C1BEF" w:rsidRDefault="00454DD6" w:rsidP="005E3591">
      <w:pPr>
        <w:numPr>
          <w:ilvl w:val="0"/>
          <w:numId w:val="1"/>
        </w:numPr>
        <w:shd w:val="clear" w:color="auto" w:fill="FFFFFF"/>
        <w:tabs>
          <w:tab w:val="left" w:pos="1080"/>
        </w:tabs>
        <w:spacing w:after="0" w:line="360" w:lineRule="auto"/>
        <w:ind w:left="0" w:firstLine="720"/>
        <w:jc w:val="both"/>
        <w:rPr>
          <w:rFonts w:ascii="Times New Roman" w:hAnsi="Times New Roman"/>
          <w:sz w:val="28"/>
          <w:szCs w:val="28"/>
          <w:lang w:val="uk-UA" w:eastAsia="ru-RU"/>
        </w:rPr>
      </w:pPr>
      <w:r w:rsidRPr="009C1BEF">
        <w:rPr>
          <w:rFonts w:ascii="Times New Roman" w:hAnsi="Times New Roman"/>
          <w:sz w:val="28"/>
          <w:szCs w:val="28"/>
          <w:lang w:val="uk-UA" w:eastAsia="ru-RU"/>
        </w:rPr>
        <w:t>проектування розвитку закладу загальної середньої освіти  відповідно до ідей компетентнісної освіти створить сприятливе середовище для формування навчально-пізнавальної діяльності школярів;</w:t>
      </w:r>
    </w:p>
    <w:p w:rsidR="00454DD6" w:rsidRPr="009C1BEF" w:rsidRDefault="00454DD6" w:rsidP="005E3591">
      <w:pPr>
        <w:numPr>
          <w:ilvl w:val="0"/>
          <w:numId w:val="1"/>
        </w:numPr>
        <w:shd w:val="clear" w:color="auto" w:fill="FFFFFF"/>
        <w:tabs>
          <w:tab w:val="left" w:pos="1080"/>
        </w:tabs>
        <w:spacing w:after="0" w:line="360" w:lineRule="auto"/>
        <w:ind w:left="0" w:firstLine="720"/>
        <w:jc w:val="both"/>
        <w:rPr>
          <w:rFonts w:ascii="Times New Roman" w:hAnsi="Times New Roman"/>
          <w:sz w:val="28"/>
          <w:szCs w:val="28"/>
          <w:lang w:val="uk-UA" w:eastAsia="ru-RU"/>
        </w:rPr>
      </w:pPr>
      <w:r w:rsidRPr="009C1BEF">
        <w:rPr>
          <w:rFonts w:ascii="Times New Roman" w:hAnsi="Times New Roman"/>
          <w:sz w:val="28"/>
          <w:szCs w:val="28"/>
          <w:lang w:val="uk-UA" w:eastAsia="ru-RU"/>
        </w:rPr>
        <w:t>забезпечення організаційно-педагогічних умов формування навчально-пізнавальної діяльності при викладанні біології значно підвищить рівень соціалізації випускників;</w:t>
      </w:r>
    </w:p>
    <w:p w:rsidR="00454DD6" w:rsidRPr="009C1BEF" w:rsidRDefault="00454DD6" w:rsidP="005E3591">
      <w:pPr>
        <w:numPr>
          <w:ilvl w:val="0"/>
          <w:numId w:val="1"/>
        </w:numPr>
        <w:shd w:val="clear" w:color="auto" w:fill="FFFFFF"/>
        <w:tabs>
          <w:tab w:val="left" w:pos="1080"/>
        </w:tabs>
        <w:spacing w:after="0" w:line="360" w:lineRule="auto"/>
        <w:ind w:left="0" w:firstLine="720"/>
        <w:jc w:val="both"/>
        <w:rPr>
          <w:rFonts w:ascii="Times New Roman" w:hAnsi="Times New Roman"/>
          <w:sz w:val="28"/>
          <w:szCs w:val="28"/>
          <w:lang w:val="uk-UA" w:eastAsia="ru-RU"/>
        </w:rPr>
      </w:pPr>
      <w:r w:rsidRPr="009C1BEF">
        <w:rPr>
          <w:rFonts w:ascii="Times New Roman" w:hAnsi="Times New Roman"/>
          <w:sz w:val="28"/>
          <w:szCs w:val="28"/>
          <w:lang w:val="uk-UA" w:eastAsia="ru-RU"/>
        </w:rPr>
        <w:t>формування навчально-пізнавальної діяльності школярів буде ефективним за умови удосконалення навчально-виховного процесу;</w:t>
      </w:r>
    </w:p>
    <w:p w:rsidR="00454DD6" w:rsidRPr="009C1BEF" w:rsidRDefault="00454DD6" w:rsidP="005E3591">
      <w:pPr>
        <w:numPr>
          <w:ilvl w:val="0"/>
          <w:numId w:val="1"/>
        </w:numPr>
        <w:shd w:val="clear" w:color="auto" w:fill="FFFFFF"/>
        <w:tabs>
          <w:tab w:val="left" w:pos="1080"/>
        </w:tabs>
        <w:spacing w:after="0" w:line="360" w:lineRule="auto"/>
        <w:ind w:left="0" w:firstLine="720"/>
        <w:jc w:val="both"/>
        <w:rPr>
          <w:rFonts w:ascii="Times New Roman" w:hAnsi="Times New Roman"/>
          <w:sz w:val="28"/>
          <w:szCs w:val="28"/>
          <w:lang w:val="uk-UA" w:eastAsia="ru-RU"/>
        </w:rPr>
      </w:pPr>
      <w:r w:rsidRPr="009C1BEF">
        <w:rPr>
          <w:rFonts w:ascii="Times New Roman" w:hAnsi="Times New Roman"/>
          <w:sz w:val="28"/>
          <w:szCs w:val="28"/>
          <w:lang w:val="uk-UA" w:eastAsia="ru-RU"/>
        </w:rPr>
        <w:t>використання додаткових форм організації даного виду роботи.</w:t>
      </w:r>
    </w:p>
    <w:p w:rsidR="00454DD6" w:rsidRPr="009C1BEF" w:rsidRDefault="00454DD6" w:rsidP="005E3591">
      <w:pPr>
        <w:shd w:val="clear" w:color="auto" w:fill="FFFFFF"/>
        <w:tabs>
          <w:tab w:val="left" w:pos="1080"/>
        </w:tabs>
        <w:spacing w:after="0" w:line="360" w:lineRule="auto"/>
        <w:ind w:firstLine="720"/>
        <w:jc w:val="both"/>
        <w:rPr>
          <w:rFonts w:ascii="Times New Roman" w:hAnsi="Times New Roman"/>
          <w:sz w:val="28"/>
          <w:szCs w:val="28"/>
          <w:lang w:eastAsia="ru-RU"/>
        </w:rPr>
      </w:pPr>
      <w:r w:rsidRPr="009C1BEF">
        <w:rPr>
          <w:rFonts w:ascii="Times New Roman" w:hAnsi="Times New Roman"/>
          <w:sz w:val="28"/>
          <w:szCs w:val="28"/>
          <w:lang w:eastAsia="ru-RU"/>
        </w:rPr>
        <w:t>Відповідно до поставленої мети і висунутої гіпотези нами визначені наступні </w:t>
      </w:r>
      <w:r w:rsidRPr="009C1BEF">
        <w:rPr>
          <w:rFonts w:ascii="Times New Roman" w:hAnsi="Times New Roman"/>
          <w:b/>
          <w:bCs/>
          <w:sz w:val="28"/>
          <w:szCs w:val="28"/>
          <w:lang w:eastAsia="ru-RU"/>
        </w:rPr>
        <w:t>завдання дослідження:</w:t>
      </w:r>
      <w:r w:rsidRPr="009C1BEF">
        <w:rPr>
          <w:rFonts w:ascii="Times New Roman" w:hAnsi="Times New Roman"/>
          <w:sz w:val="28"/>
          <w:szCs w:val="28"/>
          <w:lang w:eastAsia="ru-RU"/>
        </w:rPr>
        <w:t> </w:t>
      </w:r>
    </w:p>
    <w:p w:rsidR="00454DD6" w:rsidRPr="009C1BEF" w:rsidRDefault="00454DD6" w:rsidP="005E3591">
      <w:pPr>
        <w:numPr>
          <w:ilvl w:val="0"/>
          <w:numId w:val="2"/>
        </w:numPr>
        <w:shd w:val="clear" w:color="auto" w:fill="FFFFFF"/>
        <w:tabs>
          <w:tab w:val="left" w:pos="1260"/>
        </w:tabs>
        <w:spacing w:after="0" w:line="360" w:lineRule="auto"/>
        <w:ind w:left="0" w:firstLine="720"/>
        <w:jc w:val="both"/>
        <w:rPr>
          <w:rFonts w:ascii="Times New Roman" w:hAnsi="Times New Roman"/>
          <w:sz w:val="28"/>
          <w:szCs w:val="28"/>
          <w:lang w:eastAsia="ru-RU"/>
        </w:rPr>
      </w:pPr>
      <w:r w:rsidRPr="009C1BEF">
        <w:rPr>
          <w:rFonts w:ascii="Times New Roman" w:hAnsi="Times New Roman"/>
          <w:sz w:val="28"/>
          <w:szCs w:val="28"/>
          <w:lang w:val="uk-UA" w:eastAsia="ru-RU"/>
        </w:rPr>
        <w:t>здійснити аналіз стану цього питання в педагогічній теорії та практиці;</w:t>
      </w:r>
    </w:p>
    <w:p w:rsidR="00454DD6" w:rsidRPr="009C1BEF" w:rsidRDefault="00454DD6" w:rsidP="005E3591">
      <w:pPr>
        <w:numPr>
          <w:ilvl w:val="0"/>
          <w:numId w:val="2"/>
        </w:numPr>
        <w:shd w:val="clear" w:color="auto" w:fill="FFFFFF"/>
        <w:tabs>
          <w:tab w:val="left" w:pos="1260"/>
        </w:tabs>
        <w:spacing w:after="0" w:line="360" w:lineRule="auto"/>
        <w:ind w:left="0" w:firstLine="720"/>
        <w:jc w:val="both"/>
        <w:rPr>
          <w:rFonts w:ascii="Times New Roman" w:hAnsi="Times New Roman"/>
          <w:sz w:val="28"/>
          <w:szCs w:val="28"/>
          <w:lang w:eastAsia="ru-RU"/>
        </w:rPr>
      </w:pPr>
      <w:r w:rsidRPr="009C1BEF">
        <w:rPr>
          <w:rFonts w:ascii="Times New Roman" w:hAnsi="Times New Roman"/>
          <w:sz w:val="28"/>
          <w:szCs w:val="28"/>
          <w:lang w:val="uk-UA" w:eastAsia="ru-RU"/>
        </w:rPr>
        <w:t>запропонувати модель формування навчально-пізнавальної діяльності при вивченні біології;</w:t>
      </w:r>
    </w:p>
    <w:p w:rsidR="00454DD6" w:rsidRPr="009C1BEF" w:rsidRDefault="00454DD6" w:rsidP="005E3591">
      <w:pPr>
        <w:numPr>
          <w:ilvl w:val="0"/>
          <w:numId w:val="2"/>
        </w:numPr>
        <w:shd w:val="clear" w:color="auto" w:fill="FFFFFF"/>
        <w:tabs>
          <w:tab w:val="left" w:pos="1260"/>
        </w:tabs>
        <w:spacing w:after="0" w:line="360" w:lineRule="auto"/>
        <w:ind w:left="0" w:firstLine="720"/>
        <w:jc w:val="both"/>
        <w:rPr>
          <w:rFonts w:ascii="Times New Roman" w:hAnsi="Times New Roman"/>
          <w:sz w:val="28"/>
          <w:szCs w:val="28"/>
          <w:lang w:eastAsia="ru-RU"/>
        </w:rPr>
      </w:pPr>
      <w:r w:rsidRPr="009C1BEF">
        <w:rPr>
          <w:rFonts w:ascii="Times New Roman" w:hAnsi="Times New Roman"/>
          <w:sz w:val="28"/>
          <w:szCs w:val="28"/>
          <w:lang w:val="uk-UA" w:eastAsia="ru-RU"/>
        </w:rPr>
        <w:t>окреслити шляхи інтеграції питань формування навчально-пізнавальної діяльності учнів у шкільний курс біології;</w:t>
      </w:r>
    </w:p>
    <w:p w:rsidR="00454DD6" w:rsidRPr="009C1BEF" w:rsidRDefault="00454DD6" w:rsidP="005E3591">
      <w:pPr>
        <w:numPr>
          <w:ilvl w:val="0"/>
          <w:numId w:val="2"/>
        </w:numPr>
        <w:shd w:val="clear" w:color="auto" w:fill="FFFFFF"/>
        <w:tabs>
          <w:tab w:val="left" w:pos="1260"/>
        </w:tabs>
        <w:spacing w:after="0" w:line="360" w:lineRule="auto"/>
        <w:ind w:left="0" w:firstLine="720"/>
        <w:jc w:val="both"/>
        <w:rPr>
          <w:rFonts w:ascii="Times New Roman" w:hAnsi="Times New Roman"/>
          <w:sz w:val="28"/>
          <w:szCs w:val="28"/>
          <w:lang w:eastAsia="ru-RU"/>
        </w:rPr>
      </w:pPr>
      <w:r w:rsidRPr="009C1BEF">
        <w:rPr>
          <w:rFonts w:ascii="Times New Roman" w:hAnsi="Times New Roman"/>
          <w:sz w:val="28"/>
          <w:szCs w:val="28"/>
          <w:lang w:val="uk-UA" w:eastAsia="ru-RU"/>
        </w:rPr>
        <w:t>забезпечити використання виховного потенціалу сільського мікросередовища в організації та здійсненні навчально-пізнавальної діяльності;</w:t>
      </w:r>
    </w:p>
    <w:p w:rsidR="00454DD6" w:rsidRPr="009C1BEF" w:rsidRDefault="00454DD6" w:rsidP="005E3591">
      <w:pPr>
        <w:numPr>
          <w:ilvl w:val="0"/>
          <w:numId w:val="2"/>
        </w:numPr>
        <w:shd w:val="clear" w:color="auto" w:fill="FFFFFF"/>
        <w:tabs>
          <w:tab w:val="left" w:pos="1260"/>
        </w:tabs>
        <w:spacing w:after="0" w:line="360" w:lineRule="auto"/>
        <w:ind w:left="0" w:firstLine="720"/>
        <w:jc w:val="both"/>
        <w:rPr>
          <w:rFonts w:ascii="Times New Roman" w:hAnsi="Times New Roman"/>
          <w:sz w:val="28"/>
          <w:szCs w:val="28"/>
          <w:lang w:eastAsia="ru-RU"/>
        </w:rPr>
      </w:pPr>
      <w:r w:rsidRPr="009C1BEF">
        <w:rPr>
          <w:rFonts w:ascii="Times New Roman" w:hAnsi="Times New Roman"/>
          <w:sz w:val="28"/>
          <w:szCs w:val="28"/>
          <w:lang w:val="uk-UA" w:eastAsia="ru-RU"/>
        </w:rPr>
        <w:t>розробити методичні рекомендації щодо організації роботи з розвитку навчально-пізнавальної діяльності учнів сільського закладу освіти при викладанні біології;</w:t>
      </w:r>
    </w:p>
    <w:p w:rsidR="00454DD6" w:rsidRPr="009C1BEF" w:rsidRDefault="00454DD6" w:rsidP="005E3591">
      <w:pPr>
        <w:numPr>
          <w:ilvl w:val="0"/>
          <w:numId w:val="2"/>
        </w:numPr>
        <w:shd w:val="clear" w:color="auto" w:fill="FFFFFF"/>
        <w:tabs>
          <w:tab w:val="left" w:pos="1260"/>
        </w:tabs>
        <w:spacing w:after="0" w:line="360" w:lineRule="auto"/>
        <w:ind w:left="0" w:firstLine="720"/>
        <w:jc w:val="both"/>
        <w:rPr>
          <w:rFonts w:ascii="Times New Roman" w:hAnsi="Times New Roman"/>
          <w:sz w:val="28"/>
          <w:szCs w:val="28"/>
          <w:lang w:eastAsia="ru-RU"/>
        </w:rPr>
      </w:pPr>
      <w:r w:rsidRPr="009C1BEF">
        <w:rPr>
          <w:rFonts w:ascii="Times New Roman" w:hAnsi="Times New Roman"/>
          <w:sz w:val="28"/>
          <w:szCs w:val="28"/>
          <w:lang w:val="uk-UA" w:eastAsia="ru-RU"/>
        </w:rPr>
        <w:t>представити програму рівня сформованості навчально-пізнавальної діяльності випускника сільського закладу загальної середньої освіти.</w:t>
      </w:r>
    </w:p>
    <w:p w:rsidR="00454DD6" w:rsidRPr="009C1BEF" w:rsidRDefault="00454DD6" w:rsidP="005E3591">
      <w:pPr>
        <w:shd w:val="clear" w:color="auto" w:fill="FFFFFF"/>
        <w:tabs>
          <w:tab w:val="left" w:pos="1260"/>
        </w:tabs>
        <w:spacing w:after="0" w:line="360" w:lineRule="auto"/>
        <w:ind w:firstLine="720"/>
        <w:jc w:val="both"/>
        <w:rPr>
          <w:rFonts w:ascii="Times New Roman" w:hAnsi="Times New Roman"/>
          <w:sz w:val="28"/>
          <w:szCs w:val="28"/>
          <w:lang w:val="uk-UA" w:eastAsia="ru-RU"/>
        </w:rPr>
      </w:pPr>
      <w:r w:rsidRPr="009C1BEF">
        <w:rPr>
          <w:rFonts w:ascii="Times New Roman" w:hAnsi="Times New Roman"/>
          <w:b/>
          <w:bCs/>
          <w:sz w:val="28"/>
          <w:szCs w:val="28"/>
          <w:lang w:val="uk-UA" w:eastAsia="ru-RU"/>
        </w:rPr>
        <w:t>Теоретико-методологічною основою дослідження</w:t>
      </w:r>
      <w:r w:rsidRPr="009C1BEF">
        <w:rPr>
          <w:rFonts w:ascii="Times New Roman" w:hAnsi="Times New Roman"/>
          <w:sz w:val="28"/>
          <w:szCs w:val="28"/>
          <w:lang w:eastAsia="ru-RU"/>
        </w:rPr>
        <w:t> </w:t>
      </w:r>
      <w:r w:rsidRPr="009C1BEF">
        <w:rPr>
          <w:rFonts w:ascii="Times New Roman" w:hAnsi="Times New Roman"/>
          <w:sz w:val="28"/>
          <w:szCs w:val="28"/>
          <w:lang w:val="uk-UA" w:eastAsia="ru-RU"/>
        </w:rPr>
        <w:t xml:space="preserve">є положення теорії діяльності і діяльнісного підходу до розвитку особистості в навчанні (Ю. Д. Апресян, Л. П. Буєва, В. В. Давидов, Л. С. Виготський, П. Я. Гальперін, М. С. Каган, А. Н. Леонтьєв, С. Л. Рубінштейн, Г. П. Щедровицький та ін.); сучасних філософських, психологічних і педагогічних концепцій, які розкривають природу особистості як суб'єкта суспільних відносин (М. Я. Басов, В. Я. Ляудіс, А. В. Петровський, К. Роджерс </w:t>
      </w:r>
      <w:r w:rsidRPr="009C1BEF">
        <w:rPr>
          <w:rFonts w:ascii="Times New Roman" w:hAnsi="Times New Roman"/>
          <w:sz w:val="28"/>
          <w:szCs w:val="28"/>
          <w:lang w:eastAsia="ru-RU"/>
        </w:rPr>
        <w:t> </w:t>
      </w:r>
      <w:r w:rsidRPr="009C1BEF">
        <w:rPr>
          <w:rFonts w:ascii="Times New Roman" w:hAnsi="Times New Roman"/>
          <w:sz w:val="28"/>
          <w:szCs w:val="28"/>
          <w:lang w:val="uk-UA" w:eastAsia="ru-RU"/>
        </w:rPr>
        <w:t>та ін..); досліджень, присвячених розгляду основ активізації навчально-пізнавальної діяльності учнів (В. А. Бєліков, Р. А. Нізамов, Т. І. Шамова, Г. І. Щукіна); концепції спілкування і взаємодії (Л. П. Гримак, А. Н. Мудрик, Л. І. Сава та ін..); сучасні розробки педагогічної науки в області організаційних форм навчання (В. В. Краєвський, І .Я. Лернер, М. Н. Скаткін, І. М. Черг та ін.).</w:t>
      </w:r>
      <w:r w:rsidRPr="009C1BEF">
        <w:rPr>
          <w:rFonts w:ascii="Times New Roman" w:hAnsi="Times New Roman"/>
          <w:sz w:val="28"/>
          <w:szCs w:val="28"/>
          <w:lang w:eastAsia="ru-RU"/>
        </w:rPr>
        <w:t> </w:t>
      </w:r>
    </w:p>
    <w:p w:rsidR="00454DD6" w:rsidRPr="009C1BEF" w:rsidRDefault="00454DD6" w:rsidP="005E3591">
      <w:pPr>
        <w:shd w:val="clear" w:color="auto" w:fill="FFFFFF"/>
        <w:tabs>
          <w:tab w:val="left" w:pos="1260"/>
        </w:tabs>
        <w:spacing w:after="0" w:line="360" w:lineRule="auto"/>
        <w:ind w:firstLine="720"/>
        <w:jc w:val="both"/>
        <w:rPr>
          <w:rFonts w:ascii="Times New Roman" w:hAnsi="Times New Roman"/>
          <w:sz w:val="28"/>
          <w:szCs w:val="28"/>
          <w:lang w:val="uk-UA" w:eastAsia="ru-RU"/>
        </w:rPr>
      </w:pPr>
      <w:r w:rsidRPr="009C1BEF">
        <w:rPr>
          <w:rFonts w:ascii="Times New Roman" w:hAnsi="Times New Roman"/>
          <w:b/>
          <w:sz w:val="28"/>
          <w:szCs w:val="28"/>
          <w:lang w:val="uk-UA" w:eastAsia="ru-RU"/>
        </w:rPr>
        <w:t>Методи дослідження.</w:t>
      </w:r>
      <w:r w:rsidRPr="009C1BEF">
        <w:rPr>
          <w:rFonts w:ascii="Times New Roman" w:hAnsi="Times New Roman"/>
          <w:sz w:val="28"/>
          <w:szCs w:val="28"/>
          <w:lang w:val="uk-UA" w:eastAsia="ru-RU"/>
        </w:rPr>
        <w:t xml:space="preserve"> Для вирішення поставлених завдань застосовано комплекс методів:</w:t>
      </w:r>
    </w:p>
    <w:p w:rsidR="00454DD6" w:rsidRPr="009C1BEF" w:rsidRDefault="00454DD6" w:rsidP="005E3591">
      <w:pPr>
        <w:pStyle w:val="ListParagraph"/>
        <w:numPr>
          <w:ilvl w:val="0"/>
          <w:numId w:val="5"/>
        </w:numPr>
        <w:shd w:val="clear" w:color="auto" w:fill="FFFFFF"/>
        <w:tabs>
          <w:tab w:val="left" w:pos="1080"/>
        </w:tabs>
        <w:spacing w:after="0" w:line="360" w:lineRule="auto"/>
        <w:ind w:left="0" w:firstLine="720"/>
        <w:jc w:val="both"/>
        <w:rPr>
          <w:rFonts w:ascii="Times New Roman" w:hAnsi="Times New Roman"/>
          <w:sz w:val="28"/>
          <w:szCs w:val="28"/>
          <w:lang w:val="uk-UA" w:eastAsia="ru-RU"/>
        </w:rPr>
      </w:pPr>
      <w:r w:rsidRPr="009C1BEF">
        <w:rPr>
          <w:rFonts w:ascii="Times New Roman" w:hAnsi="Times New Roman"/>
          <w:sz w:val="28"/>
          <w:szCs w:val="28"/>
          <w:lang w:val="uk-UA" w:eastAsia="ru-RU"/>
        </w:rPr>
        <w:t>аналіз наукової літератури з проблеми дослідження;</w:t>
      </w:r>
    </w:p>
    <w:p w:rsidR="00454DD6" w:rsidRPr="009C1BEF" w:rsidRDefault="00454DD6" w:rsidP="005E3591">
      <w:pPr>
        <w:pStyle w:val="ListParagraph"/>
        <w:numPr>
          <w:ilvl w:val="0"/>
          <w:numId w:val="5"/>
        </w:numPr>
        <w:shd w:val="clear" w:color="auto" w:fill="FFFFFF"/>
        <w:tabs>
          <w:tab w:val="left" w:pos="1080"/>
        </w:tabs>
        <w:spacing w:after="0" w:line="360" w:lineRule="auto"/>
        <w:ind w:left="0" w:firstLine="720"/>
        <w:jc w:val="both"/>
        <w:rPr>
          <w:rFonts w:ascii="Times New Roman" w:hAnsi="Times New Roman"/>
          <w:sz w:val="28"/>
          <w:szCs w:val="28"/>
          <w:lang w:val="uk-UA" w:eastAsia="ru-RU"/>
        </w:rPr>
      </w:pPr>
      <w:r w:rsidRPr="009C1BEF">
        <w:rPr>
          <w:rFonts w:ascii="Times New Roman" w:hAnsi="Times New Roman"/>
          <w:sz w:val="28"/>
          <w:szCs w:val="28"/>
          <w:lang w:val="uk-UA" w:eastAsia="ru-RU"/>
        </w:rPr>
        <w:t>теоретичний пошук (систематизація, порівняння);</w:t>
      </w:r>
    </w:p>
    <w:p w:rsidR="00454DD6" w:rsidRPr="009C1BEF" w:rsidRDefault="00454DD6" w:rsidP="005E3591">
      <w:pPr>
        <w:pStyle w:val="ListParagraph"/>
        <w:numPr>
          <w:ilvl w:val="0"/>
          <w:numId w:val="5"/>
        </w:numPr>
        <w:shd w:val="clear" w:color="auto" w:fill="FFFFFF"/>
        <w:tabs>
          <w:tab w:val="left" w:pos="1080"/>
        </w:tabs>
        <w:spacing w:after="0" w:line="360" w:lineRule="auto"/>
        <w:ind w:left="0" w:firstLine="720"/>
        <w:jc w:val="both"/>
        <w:rPr>
          <w:rFonts w:ascii="Times New Roman" w:hAnsi="Times New Roman"/>
          <w:sz w:val="28"/>
          <w:szCs w:val="28"/>
          <w:lang w:val="uk-UA" w:eastAsia="ru-RU"/>
        </w:rPr>
      </w:pPr>
      <w:r w:rsidRPr="009C1BEF">
        <w:rPr>
          <w:rFonts w:ascii="Times New Roman" w:hAnsi="Times New Roman"/>
          <w:sz w:val="28"/>
          <w:szCs w:val="28"/>
          <w:lang w:val="uk-UA" w:eastAsia="ru-RU"/>
        </w:rPr>
        <w:t>емпірично-діагностичний (анкетування, прогнозування);</w:t>
      </w:r>
    </w:p>
    <w:p w:rsidR="00454DD6" w:rsidRPr="009C1BEF" w:rsidRDefault="00454DD6" w:rsidP="005E3591">
      <w:pPr>
        <w:pStyle w:val="ListParagraph"/>
        <w:numPr>
          <w:ilvl w:val="0"/>
          <w:numId w:val="5"/>
        </w:numPr>
        <w:shd w:val="clear" w:color="auto" w:fill="FFFFFF"/>
        <w:tabs>
          <w:tab w:val="left" w:pos="1080"/>
        </w:tabs>
        <w:spacing w:after="0" w:line="360" w:lineRule="auto"/>
        <w:ind w:left="0" w:firstLine="720"/>
        <w:jc w:val="both"/>
        <w:rPr>
          <w:rFonts w:ascii="Times New Roman" w:hAnsi="Times New Roman"/>
          <w:sz w:val="28"/>
          <w:szCs w:val="28"/>
          <w:lang w:val="uk-UA" w:eastAsia="ru-RU"/>
        </w:rPr>
      </w:pPr>
      <w:r w:rsidRPr="009C1BEF">
        <w:rPr>
          <w:rFonts w:ascii="Times New Roman" w:hAnsi="Times New Roman"/>
          <w:sz w:val="28"/>
          <w:szCs w:val="28"/>
          <w:lang w:val="uk-UA" w:eastAsia="ru-RU"/>
        </w:rPr>
        <w:t>прогностичний (моделювання, прогнозування);</w:t>
      </w:r>
    </w:p>
    <w:p w:rsidR="00454DD6" w:rsidRPr="009C1BEF" w:rsidRDefault="00454DD6" w:rsidP="005E3591">
      <w:pPr>
        <w:pStyle w:val="ListParagraph"/>
        <w:numPr>
          <w:ilvl w:val="0"/>
          <w:numId w:val="5"/>
        </w:numPr>
        <w:shd w:val="clear" w:color="auto" w:fill="FFFFFF"/>
        <w:tabs>
          <w:tab w:val="left" w:pos="1080"/>
        </w:tabs>
        <w:spacing w:after="0" w:line="360" w:lineRule="auto"/>
        <w:ind w:left="0" w:firstLine="720"/>
        <w:jc w:val="both"/>
        <w:rPr>
          <w:rFonts w:ascii="Times New Roman" w:hAnsi="Times New Roman"/>
          <w:sz w:val="28"/>
          <w:szCs w:val="28"/>
          <w:lang w:val="uk-UA" w:eastAsia="ru-RU"/>
        </w:rPr>
      </w:pPr>
      <w:r w:rsidRPr="009C1BEF">
        <w:rPr>
          <w:rFonts w:ascii="Times New Roman" w:hAnsi="Times New Roman"/>
          <w:sz w:val="28"/>
          <w:szCs w:val="28"/>
          <w:lang w:val="uk-UA" w:eastAsia="ru-RU"/>
        </w:rPr>
        <w:t>праксиметричний (аналіз передового педагогічного досвіду);</w:t>
      </w:r>
    </w:p>
    <w:p w:rsidR="00454DD6" w:rsidRPr="009C1BEF" w:rsidRDefault="00454DD6" w:rsidP="005E3591">
      <w:pPr>
        <w:pStyle w:val="ListParagraph"/>
        <w:numPr>
          <w:ilvl w:val="0"/>
          <w:numId w:val="5"/>
        </w:numPr>
        <w:shd w:val="clear" w:color="auto" w:fill="FFFFFF"/>
        <w:tabs>
          <w:tab w:val="left" w:pos="1080"/>
        </w:tabs>
        <w:spacing w:after="0" w:line="360" w:lineRule="auto"/>
        <w:ind w:left="0" w:firstLine="720"/>
        <w:jc w:val="both"/>
        <w:rPr>
          <w:rFonts w:ascii="Times New Roman" w:hAnsi="Times New Roman"/>
          <w:sz w:val="28"/>
          <w:szCs w:val="28"/>
          <w:lang w:val="uk-UA" w:eastAsia="ru-RU"/>
        </w:rPr>
      </w:pPr>
      <w:r w:rsidRPr="009C1BEF">
        <w:rPr>
          <w:rFonts w:ascii="Times New Roman" w:hAnsi="Times New Roman"/>
          <w:sz w:val="28"/>
          <w:szCs w:val="28"/>
          <w:lang w:val="uk-UA" w:eastAsia="ru-RU"/>
        </w:rPr>
        <w:t>констатуючий, формуючий і контрольний види педагогічного експерименту.</w:t>
      </w:r>
    </w:p>
    <w:p w:rsidR="00454DD6" w:rsidRPr="009C1BEF" w:rsidRDefault="00454DD6" w:rsidP="005E3591">
      <w:pPr>
        <w:pStyle w:val="ListParagraph"/>
        <w:shd w:val="clear" w:color="auto" w:fill="FFFFFF"/>
        <w:spacing w:after="0" w:line="360" w:lineRule="auto"/>
        <w:ind w:left="0" w:firstLine="720"/>
        <w:jc w:val="both"/>
        <w:rPr>
          <w:rFonts w:ascii="Times New Roman" w:hAnsi="Times New Roman"/>
          <w:sz w:val="28"/>
          <w:szCs w:val="28"/>
          <w:lang w:val="uk-UA" w:eastAsia="ru-RU"/>
        </w:rPr>
      </w:pPr>
      <w:r w:rsidRPr="009C1BEF">
        <w:rPr>
          <w:rFonts w:ascii="Times New Roman" w:hAnsi="Times New Roman"/>
          <w:b/>
          <w:sz w:val="28"/>
          <w:szCs w:val="28"/>
          <w:lang w:val="uk-UA" w:eastAsia="ru-RU"/>
        </w:rPr>
        <w:t xml:space="preserve">Наукова новизна </w:t>
      </w:r>
      <w:r w:rsidRPr="009C1BEF">
        <w:rPr>
          <w:rFonts w:ascii="Times New Roman" w:hAnsi="Times New Roman"/>
          <w:sz w:val="28"/>
          <w:szCs w:val="28"/>
          <w:lang w:val="uk-UA" w:eastAsia="ru-RU"/>
        </w:rPr>
        <w:t>полягає в теоретичному обґрунтуванні моделювання компетентнісно орієнтованого освітнього середовища та апробації моделі формування навчально-пізнавальної діяльності з урахування стану викладання біології; у розробці критеріїв рівня сформованості компетенції випускника сільської школи, у теоретичному обґрунтуванні ефективних форм організації позашкільної природоохоронної та дослідницької діяльності учнів.</w:t>
      </w:r>
    </w:p>
    <w:p w:rsidR="00454DD6" w:rsidRPr="009C1BEF" w:rsidRDefault="00454DD6" w:rsidP="005E3591">
      <w:pPr>
        <w:pStyle w:val="ListParagraph"/>
        <w:shd w:val="clear" w:color="auto" w:fill="FFFFFF"/>
        <w:spacing w:after="0" w:line="360" w:lineRule="auto"/>
        <w:ind w:left="0" w:firstLine="720"/>
        <w:jc w:val="both"/>
        <w:rPr>
          <w:rFonts w:ascii="Times New Roman" w:hAnsi="Times New Roman"/>
          <w:sz w:val="28"/>
          <w:szCs w:val="28"/>
          <w:lang w:val="uk-UA" w:eastAsia="ru-RU"/>
        </w:rPr>
      </w:pPr>
      <w:r w:rsidRPr="009C1BEF">
        <w:rPr>
          <w:rFonts w:ascii="Times New Roman" w:hAnsi="Times New Roman"/>
          <w:b/>
          <w:sz w:val="28"/>
          <w:szCs w:val="28"/>
          <w:lang w:val="uk-UA" w:eastAsia="ru-RU"/>
        </w:rPr>
        <w:t xml:space="preserve">Теоретичне і практичне значення роботи </w:t>
      </w:r>
      <w:r w:rsidRPr="009C1BEF">
        <w:rPr>
          <w:rFonts w:ascii="Times New Roman" w:hAnsi="Times New Roman"/>
          <w:sz w:val="28"/>
          <w:szCs w:val="28"/>
          <w:lang w:val="uk-UA" w:eastAsia="ru-RU"/>
        </w:rPr>
        <w:t>полягає в дослідженні умов підвищення ефективності формування навчально-пізнавальної діяльності  школярів при вивченні біології у відповідності з соціально-педагогічними можливостями сільського мікрорайону.</w:t>
      </w:r>
    </w:p>
    <w:p w:rsidR="00454DD6" w:rsidRPr="009C1BEF" w:rsidRDefault="00454DD6" w:rsidP="005E3591">
      <w:pPr>
        <w:shd w:val="clear" w:color="auto" w:fill="FFFFFF"/>
        <w:spacing w:after="0" w:line="360" w:lineRule="auto"/>
        <w:jc w:val="both"/>
        <w:rPr>
          <w:rFonts w:ascii="Times New Roman" w:hAnsi="Times New Roman"/>
          <w:sz w:val="28"/>
          <w:szCs w:val="28"/>
          <w:lang w:val="uk-UA" w:eastAsia="ru-RU"/>
        </w:rPr>
      </w:pPr>
    </w:p>
    <w:p w:rsidR="00454DD6" w:rsidRPr="009C1BEF" w:rsidRDefault="00454DD6" w:rsidP="005E3591">
      <w:pPr>
        <w:shd w:val="clear" w:color="auto" w:fill="FFFFFF"/>
        <w:spacing w:after="0" w:line="360" w:lineRule="auto"/>
        <w:jc w:val="both"/>
        <w:rPr>
          <w:rFonts w:ascii="Times New Roman" w:hAnsi="Times New Roman"/>
          <w:sz w:val="28"/>
          <w:szCs w:val="28"/>
          <w:lang w:val="uk-UA" w:eastAsia="ru-RU"/>
        </w:rPr>
      </w:pPr>
    </w:p>
    <w:p w:rsidR="00454DD6" w:rsidRPr="009C1BEF" w:rsidRDefault="00454DD6" w:rsidP="005E3591">
      <w:pPr>
        <w:shd w:val="clear" w:color="auto" w:fill="FFFFFF"/>
        <w:spacing w:after="0" w:line="360" w:lineRule="auto"/>
        <w:jc w:val="both"/>
        <w:rPr>
          <w:rFonts w:ascii="Times New Roman" w:hAnsi="Times New Roman"/>
          <w:sz w:val="28"/>
          <w:szCs w:val="28"/>
          <w:lang w:val="uk-UA" w:eastAsia="ru-RU"/>
        </w:rPr>
      </w:pPr>
    </w:p>
    <w:p w:rsidR="00454DD6" w:rsidRPr="009C1BEF" w:rsidRDefault="00454DD6" w:rsidP="009C1BEF">
      <w:pPr>
        <w:pStyle w:val="ListParagraph"/>
        <w:spacing w:line="360" w:lineRule="auto"/>
        <w:jc w:val="both"/>
        <w:rPr>
          <w:rFonts w:ascii="Times New Roman" w:hAnsi="Times New Roman"/>
          <w:b/>
          <w:sz w:val="36"/>
          <w:szCs w:val="36"/>
          <w:lang w:val="uk-UA"/>
        </w:rPr>
      </w:pPr>
      <w:r w:rsidRPr="009C1BEF">
        <w:rPr>
          <w:rFonts w:ascii="Times New Roman" w:hAnsi="Times New Roman"/>
          <w:b/>
          <w:sz w:val="36"/>
          <w:szCs w:val="36"/>
          <w:lang w:val="uk-UA"/>
        </w:rPr>
        <w:t>І. Психолого-педагогічні передумови  розвитку пізнавального інтересу школярів в умовах сільського закладу загальної середньої освіти</w:t>
      </w:r>
    </w:p>
    <w:p w:rsidR="00454DD6" w:rsidRPr="009C1BEF" w:rsidRDefault="00454DD6" w:rsidP="0073327F">
      <w:pPr>
        <w:pStyle w:val="NormalWeb"/>
        <w:spacing w:before="0" w:beforeAutospacing="0" w:after="0" w:afterAutospacing="0" w:line="360" w:lineRule="auto"/>
        <w:jc w:val="both"/>
        <w:rPr>
          <w:sz w:val="28"/>
          <w:szCs w:val="28"/>
          <w:lang w:val="uk-UA"/>
        </w:rPr>
      </w:pPr>
      <w:r w:rsidRPr="009C1BEF">
        <w:rPr>
          <w:sz w:val="28"/>
          <w:szCs w:val="28"/>
          <w:lang w:val="uk-UA"/>
        </w:rPr>
        <w:t xml:space="preserve">         Нова навчальна програма з біології забезпечує перехід від предметоцентризму до дитиноцентризму, щоб теза «навчати учня, а не викладати предмет» стала дієвою, а не залишалася гаслом. На підставі компетентнісного підходу знання мають бути не багажем «про всяк випадок», а ключем до розв’язання проблем, забезпечення успішної самореалізації в соціумі, облаштування особистого життя. Сьогодні неможливо навчити дитину всього, значно важливіше сформувати в неї потребу в неперервній освіті. Тому зміст навчального матеріалу визначено з огляду на корисність, потрібність його за межами школи. Біологію, як навчальний предмет, розглядаємо як засіб розвитку особистості учня.</w:t>
      </w:r>
    </w:p>
    <w:p w:rsidR="00454DD6" w:rsidRPr="009C1BEF" w:rsidRDefault="00454DD6" w:rsidP="009C1BEF">
      <w:pPr>
        <w:pStyle w:val="NormalWeb"/>
        <w:spacing w:before="0" w:beforeAutospacing="0" w:after="0" w:afterAutospacing="0" w:line="360" w:lineRule="auto"/>
        <w:ind w:firstLine="540"/>
        <w:jc w:val="both"/>
        <w:rPr>
          <w:sz w:val="28"/>
          <w:szCs w:val="28"/>
          <w:lang w:val="uk-UA"/>
        </w:rPr>
      </w:pPr>
      <w:r w:rsidRPr="009C1BEF">
        <w:rPr>
          <w:sz w:val="28"/>
          <w:szCs w:val="28"/>
          <w:lang w:val="uk-UA"/>
        </w:rPr>
        <w:t>Предметом наших досліджень виступає педагогічна діяльність учителя і ті ситуації, які він створює сам з метою зміни об’єкту. При цьому об’єктом у нас виступає не сама дитина, а діяльність учителя зі створення нової педагогічної реальності. Тому ми особливу увагу звертаємо на належний психологічний супровід.</w:t>
      </w:r>
    </w:p>
    <w:p w:rsidR="00454DD6" w:rsidRPr="009C1BEF" w:rsidRDefault="00454DD6" w:rsidP="009C1BEF">
      <w:pPr>
        <w:pStyle w:val="NormalWeb"/>
        <w:spacing w:before="0" w:beforeAutospacing="0" w:after="0" w:afterAutospacing="0" w:line="360" w:lineRule="auto"/>
        <w:ind w:firstLine="540"/>
        <w:jc w:val="both"/>
        <w:rPr>
          <w:sz w:val="28"/>
          <w:szCs w:val="28"/>
          <w:lang w:val="uk-UA"/>
        </w:rPr>
      </w:pPr>
      <w:r w:rsidRPr="009C1BEF">
        <w:rPr>
          <w:sz w:val="28"/>
          <w:szCs w:val="28"/>
          <w:lang w:val="uk-UA"/>
        </w:rPr>
        <w:t xml:space="preserve">  У нашій школі ми намагаємося створити таке освітнє середовище, де може гармонійно розвиватися сучасна школа, де творчо співпрацюють учителі, учні та їх батьки. А плідне об’єднання зусиль шкільного та позашкільних закладів й усієї громади може подолати розбіжності між навчанням та життям, виховати громадян, які в подальшому своєю творчою працею зроблять успішною державу в цілому.</w:t>
      </w:r>
    </w:p>
    <w:p w:rsidR="00454DD6" w:rsidRPr="009C1BEF" w:rsidRDefault="00454DD6" w:rsidP="009C1BEF">
      <w:pPr>
        <w:pStyle w:val="NormalWeb"/>
        <w:spacing w:before="0" w:beforeAutospacing="0" w:after="0" w:afterAutospacing="0" w:line="360" w:lineRule="auto"/>
        <w:ind w:firstLine="540"/>
        <w:jc w:val="both"/>
        <w:rPr>
          <w:sz w:val="28"/>
          <w:szCs w:val="28"/>
          <w:lang w:val="uk-UA"/>
        </w:rPr>
      </w:pPr>
      <w:r w:rsidRPr="009C1BEF">
        <w:rPr>
          <w:sz w:val="28"/>
          <w:szCs w:val="28"/>
          <w:lang w:val="uk-UA"/>
        </w:rPr>
        <w:t>Однак, при проведенні роботи по розвитку пізнавальної діяльності школярів, ми зустрічаємо такі проблеми психологічного та педагогічного характерів:</w:t>
      </w:r>
    </w:p>
    <w:p w:rsidR="00454DD6" w:rsidRPr="009C1BEF" w:rsidRDefault="00454DD6" w:rsidP="0073327F">
      <w:pPr>
        <w:pStyle w:val="NormalWeb"/>
        <w:numPr>
          <w:ilvl w:val="0"/>
          <w:numId w:val="5"/>
        </w:numPr>
        <w:spacing w:before="0" w:beforeAutospacing="0" w:after="0" w:afterAutospacing="0" w:line="360" w:lineRule="auto"/>
        <w:jc w:val="both"/>
        <w:rPr>
          <w:sz w:val="28"/>
          <w:szCs w:val="28"/>
          <w:lang w:val="uk-UA"/>
        </w:rPr>
      </w:pPr>
      <w:r w:rsidRPr="009C1BEF">
        <w:rPr>
          <w:sz w:val="28"/>
          <w:szCs w:val="28"/>
          <w:lang w:val="uk-UA"/>
        </w:rPr>
        <w:t>важко проходить адаптація учнів початкових класів до навчання у середній та старшій школі;</w:t>
      </w:r>
    </w:p>
    <w:p w:rsidR="00454DD6" w:rsidRPr="009C1BEF" w:rsidRDefault="00454DD6" w:rsidP="008D6B55">
      <w:pPr>
        <w:pStyle w:val="NormalWeb"/>
        <w:numPr>
          <w:ilvl w:val="0"/>
          <w:numId w:val="5"/>
        </w:numPr>
        <w:spacing w:before="0" w:beforeAutospacing="0" w:after="0" w:afterAutospacing="0" w:line="360" w:lineRule="auto"/>
        <w:ind w:left="0" w:firstLine="540"/>
        <w:jc w:val="both"/>
        <w:rPr>
          <w:sz w:val="28"/>
          <w:szCs w:val="28"/>
          <w:lang w:val="uk-UA"/>
        </w:rPr>
      </w:pPr>
      <w:r w:rsidRPr="009C1BEF">
        <w:rPr>
          <w:sz w:val="28"/>
          <w:szCs w:val="28"/>
          <w:lang w:val="uk-UA"/>
        </w:rPr>
        <w:t xml:space="preserve"> у ранній юності зустрічаються два типи учнів: для одних характерна наявність рівномірно розподілених інтересів, інші відрізняються яскраво вираженим інтересом до однієї науки;</w:t>
      </w:r>
    </w:p>
    <w:p w:rsidR="00454DD6" w:rsidRPr="009C1BEF" w:rsidRDefault="00454DD6" w:rsidP="008D6B55">
      <w:pPr>
        <w:pStyle w:val="NormalWeb"/>
        <w:numPr>
          <w:ilvl w:val="0"/>
          <w:numId w:val="5"/>
        </w:numPr>
        <w:spacing w:before="0" w:beforeAutospacing="0" w:after="0" w:afterAutospacing="0" w:line="360" w:lineRule="auto"/>
        <w:ind w:left="0" w:firstLine="540"/>
        <w:jc w:val="both"/>
        <w:rPr>
          <w:sz w:val="28"/>
          <w:szCs w:val="28"/>
          <w:lang w:val="uk-UA"/>
        </w:rPr>
      </w:pPr>
      <w:r w:rsidRPr="009C1BEF">
        <w:rPr>
          <w:sz w:val="28"/>
          <w:szCs w:val="28"/>
          <w:lang w:val="uk-UA"/>
        </w:rPr>
        <w:t>в</w:t>
      </w:r>
      <w:r w:rsidRPr="009C1BEF">
        <w:rPr>
          <w:sz w:val="28"/>
          <w:szCs w:val="28"/>
        </w:rPr>
        <w:t xml:space="preserve">ідмінність у відношенні до </w:t>
      </w:r>
      <w:r w:rsidRPr="009C1BEF">
        <w:rPr>
          <w:sz w:val="28"/>
          <w:szCs w:val="28"/>
          <w:lang w:val="uk-UA"/>
        </w:rPr>
        <w:t>учі</w:t>
      </w:r>
      <w:r w:rsidRPr="009C1BEF">
        <w:rPr>
          <w:sz w:val="28"/>
          <w:szCs w:val="28"/>
        </w:rPr>
        <w:t>ння визначається характером мотивів</w:t>
      </w:r>
      <w:r w:rsidRPr="009C1BEF">
        <w:rPr>
          <w:sz w:val="28"/>
          <w:szCs w:val="28"/>
          <w:lang w:val="uk-UA"/>
        </w:rPr>
        <w:t>;</w:t>
      </w:r>
    </w:p>
    <w:p w:rsidR="00454DD6" w:rsidRPr="009C1BEF" w:rsidRDefault="00454DD6" w:rsidP="008D6B55">
      <w:pPr>
        <w:pStyle w:val="NormalWeb"/>
        <w:numPr>
          <w:ilvl w:val="0"/>
          <w:numId w:val="5"/>
        </w:numPr>
        <w:spacing w:before="0" w:beforeAutospacing="0" w:after="0" w:afterAutospacing="0" w:line="360" w:lineRule="auto"/>
        <w:ind w:left="0" w:firstLine="540"/>
        <w:jc w:val="both"/>
        <w:rPr>
          <w:sz w:val="28"/>
          <w:szCs w:val="28"/>
        </w:rPr>
      </w:pPr>
      <w:r w:rsidRPr="009C1BEF">
        <w:rPr>
          <w:sz w:val="28"/>
          <w:szCs w:val="28"/>
          <w:lang w:val="uk-UA"/>
        </w:rPr>
        <w:t>прагнення до самоосвіти в школярів з</w:t>
      </w:r>
      <w:r w:rsidRPr="009C1BEF">
        <w:rPr>
          <w:sz w:val="28"/>
          <w:szCs w:val="28"/>
        </w:rPr>
        <w:t>’</w:t>
      </w:r>
      <w:r w:rsidRPr="009C1BEF">
        <w:rPr>
          <w:sz w:val="28"/>
          <w:szCs w:val="28"/>
          <w:lang w:val="uk-UA"/>
        </w:rPr>
        <w:t>являється дуже пізно, приблизно у 10-11 класах;</w:t>
      </w:r>
    </w:p>
    <w:p w:rsidR="00454DD6" w:rsidRPr="009C1BEF" w:rsidRDefault="00454DD6" w:rsidP="008D6B55">
      <w:pPr>
        <w:pStyle w:val="NormalWeb"/>
        <w:numPr>
          <w:ilvl w:val="0"/>
          <w:numId w:val="5"/>
        </w:numPr>
        <w:spacing w:before="0" w:beforeAutospacing="0" w:after="0" w:afterAutospacing="0" w:line="360" w:lineRule="auto"/>
        <w:ind w:left="0" w:firstLine="540"/>
        <w:jc w:val="both"/>
        <w:rPr>
          <w:sz w:val="28"/>
          <w:szCs w:val="28"/>
          <w:lang w:val="uk-UA"/>
        </w:rPr>
      </w:pPr>
      <w:r w:rsidRPr="009C1BEF">
        <w:rPr>
          <w:sz w:val="28"/>
          <w:szCs w:val="28"/>
          <w:lang w:val="uk-UA"/>
        </w:rPr>
        <w:t>усвідомлення своєї фізичної сили, здоров'я і привабливості впливає на формування у хлопців і дівчат високої самооцінки, упевненості в собі, життєрадісності і т. д., навпаки, усвідомлення своєї фізичної слабкості викликає деколи у них замкнутість, невіра в свої сили, песимізм.</w:t>
      </w:r>
    </w:p>
    <w:p w:rsidR="00454DD6" w:rsidRPr="009C1BEF" w:rsidRDefault="00454DD6" w:rsidP="008D6B55">
      <w:pPr>
        <w:pStyle w:val="NormalWeb"/>
        <w:numPr>
          <w:ilvl w:val="0"/>
          <w:numId w:val="5"/>
        </w:numPr>
        <w:spacing w:before="0" w:beforeAutospacing="0" w:after="0" w:afterAutospacing="0" w:line="360" w:lineRule="auto"/>
        <w:ind w:left="0" w:firstLine="540"/>
        <w:jc w:val="both"/>
        <w:rPr>
          <w:sz w:val="28"/>
          <w:szCs w:val="28"/>
        </w:rPr>
      </w:pPr>
      <w:r w:rsidRPr="009C1BEF">
        <w:rPr>
          <w:sz w:val="28"/>
          <w:szCs w:val="28"/>
          <w:lang w:val="uk-UA"/>
        </w:rPr>
        <w:t>нова соціальна ситуація розвитку проявляється у старшому віці;</w:t>
      </w:r>
    </w:p>
    <w:p w:rsidR="00454DD6" w:rsidRPr="009C1BEF" w:rsidRDefault="00454DD6" w:rsidP="008D6B55">
      <w:pPr>
        <w:pStyle w:val="NormalWeb"/>
        <w:numPr>
          <w:ilvl w:val="0"/>
          <w:numId w:val="5"/>
        </w:numPr>
        <w:spacing w:before="0" w:beforeAutospacing="0" w:after="0" w:afterAutospacing="0" w:line="360" w:lineRule="auto"/>
        <w:ind w:left="0" w:firstLine="540"/>
        <w:jc w:val="both"/>
        <w:rPr>
          <w:sz w:val="28"/>
          <w:szCs w:val="28"/>
        </w:rPr>
      </w:pPr>
      <w:r w:rsidRPr="009C1BEF">
        <w:rPr>
          <w:sz w:val="28"/>
          <w:szCs w:val="28"/>
          <w:lang w:val="uk-UA"/>
        </w:rPr>
        <w:t>с</w:t>
      </w:r>
      <w:r w:rsidRPr="009C1BEF">
        <w:rPr>
          <w:sz w:val="28"/>
          <w:szCs w:val="28"/>
        </w:rPr>
        <w:t>тарші школярі оцінюють учбовий процес з погляду того, що він дає для їх майбутнього</w:t>
      </w:r>
      <w:r w:rsidRPr="009C1BEF">
        <w:rPr>
          <w:sz w:val="28"/>
          <w:szCs w:val="28"/>
          <w:lang w:val="uk-UA"/>
        </w:rPr>
        <w:t>;</w:t>
      </w:r>
    </w:p>
    <w:p w:rsidR="00454DD6" w:rsidRPr="009C1BEF" w:rsidRDefault="00454DD6" w:rsidP="008D6B55">
      <w:pPr>
        <w:pStyle w:val="NormalWeb"/>
        <w:spacing w:before="0" w:beforeAutospacing="0" w:after="0" w:afterAutospacing="0" w:line="360" w:lineRule="auto"/>
        <w:ind w:firstLine="540"/>
        <w:jc w:val="both"/>
        <w:rPr>
          <w:sz w:val="28"/>
          <w:szCs w:val="28"/>
        </w:rPr>
      </w:pPr>
      <w:r w:rsidRPr="009C1BEF">
        <w:rPr>
          <w:sz w:val="28"/>
          <w:szCs w:val="28"/>
          <w:lang w:val="uk-UA"/>
        </w:rPr>
        <w:t>Позитивні особливості:</w:t>
      </w:r>
    </w:p>
    <w:p w:rsidR="00454DD6" w:rsidRPr="009C1BEF" w:rsidRDefault="00454DD6" w:rsidP="008D6B55">
      <w:pPr>
        <w:pStyle w:val="NormalWeb"/>
        <w:numPr>
          <w:ilvl w:val="0"/>
          <w:numId w:val="5"/>
        </w:numPr>
        <w:spacing w:before="0" w:beforeAutospacing="0" w:after="0" w:afterAutospacing="0" w:line="360" w:lineRule="auto"/>
        <w:ind w:left="0" w:firstLine="540"/>
        <w:jc w:val="both"/>
        <w:rPr>
          <w:sz w:val="28"/>
          <w:szCs w:val="28"/>
        </w:rPr>
      </w:pPr>
      <w:r w:rsidRPr="009C1BEF">
        <w:rPr>
          <w:sz w:val="28"/>
          <w:szCs w:val="28"/>
          <w:lang w:val="uk-UA"/>
        </w:rPr>
        <w:t>х</w:t>
      </w:r>
      <w:r w:rsidRPr="009C1BEF">
        <w:rPr>
          <w:sz w:val="28"/>
          <w:szCs w:val="28"/>
        </w:rPr>
        <w:t>арактерною для учбового процесу є систематизація знань по різних предметах, встановлення предметних зв'язків. Все це створює ґрунт для оволодіння загальними законами природи і суспільного життя, що приводить до формування наукового світогляду</w:t>
      </w:r>
      <w:r w:rsidRPr="009C1BEF">
        <w:rPr>
          <w:sz w:val="28"/>
          <w:szCs w:val="28"/>
          <w:lang w:val="uk-UA"/>
        </w:rPr>
        <w:t>;</w:t>
      </w:r>
    </w:p>
    <w:p w:rsidR="00454DD6" w:rsidRPr="009C1BEF" w:rsidRDefault="00454DD6" w:rsidP="008D6B55">
      <w:pPr>
        <w:pStyle w:val="NormalWeb"/>
        <w:numPr>
          <w:ilvl w:val="0"/>
          <w:numId w:val="5"/>
        </w:numPr>
        <w:spacing w:before="0" w:beforeAutospacing="0" w:after="0" w:afterAutospacing="0" w:line="360" w:lineRule="auto"/>
        <w:ind w:left="0" w:firstLine="540"/>
        <w:jc w:val="both"/>
        <w:rPr>
          <w:sz w:val="28"/>
          <w:szCs w:val="28"/>
        </w:rPr>
      </w:pPr>
      <w:r w:rsidRPr="009C1BEF">
        <w:rPr>
          <w:sz w:val="28"/>
          <w:szCs w:val="28"/>
          <w:lang w:val="uk-UA"/>
        </w:rPr>
        <w:t>в</w:t>
      </w:r>
      <w:r w:rsidRPr="009C1BEF">
        <w:rPr>
          <w:sz w:val="28"/>
          <w:szCs w:val="28"/>
        </w:rPr>
        <w:t>они люблять досліджувати і експериментувати, творити і створювати нове, оригінальне</w:t>
      </w:r>
      <w:r w:rsidRPr="009C1BEF">
        <w:rPr>
          <w:sz w:val="28"/>
          <w:szCs w:val="28"/>
          <w:lang w:val="uk-UA"/>
        </w:rPr>
        <w:t>;</w:t>
      </w:r>
    </w:p>
    <w:p w:rsidR="00454DD6" w:rsidRPr="009C1BEF" w:rsidRDefault="00454DD6" w:rsidP="008D6B55">
      <w:pPr>
        <w:pStyle w:val="NormalWeb"/>
        <w:numPr>
          <w:ilvl w:val="0"/>
          <w:numId w:val="5"/>
        </w:numPr>
        <w:spacing w:before="0" w:beforeAutospacing="0" w:after="0" w:afterAutospacing="0" w:line="360" w:lineRule="auto"/>
        <w:ind w:left="0" w:firstLine="540"/>
        <w:jc w:val="both"/>
        <w:rPr>
          <w:sz w:val="28"/>
          <w:szCs w:val="28"/>
        </w:rPr>
      </w:pPr>
      <w:r w:rsidRPr="009C1BEF">
        <w:rPr>
          <w:sz w:val="28"/>
          <w:szCs w:val="28"/>
          <w:lang w:val="uk-UA"/>
        </w:rPr>
        <w:t>с</w:t>
      </w:r>
      <w:r w:rsidRPr="009C1BEF">
        <w:rPr>
          <w:sz w:val="28"/>
          <w:szCs w:val="28"/>
        </w:rPr>
        <w:t>тарших школярів цікавлять не тільки питання теорії, але самий хід аналізу, способи доказу</w:t>
      </w:r>
      <w:r w:rsidRPr="009C1BEF">
        <w:rPr>
          <w:sz w:val="28"/>
          <w:szCs w:val="28"/>
          <w:lang w:val="uk-UA"/>
        </w:rPr>
        <w:t>;</w:t>
      </w:r>
    </w:p>
    <w:p w:rsidR="00454DD6" w:rsidRPr="009C1BEF" w:rsidRDefault="00454DD6" w:rsidP="008D6B55">
      <w:pPr>
        <w:pStyle w:val="NormalWeb"/>
        <w:numPr>
          <w:ilvl w:val="0"/>
          <w:numId w:val="5"/>
        </w:numPr>
        <w:spacing w:before="0" w:beforeAutospacing="0" w:after="0" w:afterAutospacing="0" w:line="360" w:lineRule="auto"/>
        <w:ind w:left="0" w:firstLine="540"/>
        <w:jc w:val="both"/>
        <w:rPr>
          <w:sz w:val="28"/>
          <w:szCs w:val="28"/>
          <w:lang w:val="uk-UA"/>
        </w:rPr>
      </w:pPr>
      <w:r w:rsidRPr="009C1BEF">
        <w:rPr>
          <w:sz w:val="28"/>
          <w:szCs w:val="28"/>
          <w:lang w:val="uk-UA"/>
        </w:rPr>
        <w:t xml:space="preserve"> останнім часом школярі легко вступають у дискусію, наполегливо захищають свою позицію;</w:t>
      </w:r>
    </w:p>
    <w:p w:rsidR="00454DD6" w:rsidRPr="009C1BEF" w:rsidRDefault="00454DD6" w:rsidP="008D6B55">
      <w:pPr>
        <w:pStyle w:val="NormalWeb"/>
        <w:numPr>
          <w:ilvl w:val="0"/>
          <w:numId w:val="5"/>
        </w:numPr>
        <w:spacing w:before="0" w:beforeAutospacing="0" w:after="0" w:afterAutospacing="0" w:line="360" w:lineRule="auto"/>
        <w:ind w:left="0" w:firstLine="540"/>
        <w:jc w:val="both"/>
        <w:rPr>
          <w:sz w:val="28"/>
          <w:szCs w:val="28"/>
          <w:lang w:val="uk-UA"/>
        </w:rPr>
      </w:pPr>
      <w:r w:rsidRPr="009C1BEF">
        <w:rPr>
          <w:sz w:val="28"/>
          <w:szCs w:val="28"/>
          <w:lang w:val="uk-UA"/>
        </w:rPr>
        <w:t>розширюється круг усвідомлюваних соціально-психологічних якостей людей, і перш за все однокласників;</w:t>
      </w:r>
    </w:p>
    <w:p w:rsidR="00454DD6" w:rsidRPr="009C1BEF" w:rsidRDefault="00454DD6" w:rsidP="008D6B55">
      <w:pPr>
        <w:pStyle w:val="NormalWeb"/>
        <w:numPr>
          <w:ilvl w:val="0"/>
          <w:numId w:val="5"/>
        </w:numPr>
        <w:spacing w:before="0" w:beforeAutospacing="0" w:after="0" w:afterAutospacing="0" w:line="360" w:lineRule="auto"/>
        <w:ind w:left="0" w:firstLine="540"/>
        <w:jc w:val="both"/>
        <w:rPr>
          <w:sz w:val="28"/>
          <w:szCs w:val="28"/>
        </w:rPr>
      </w:pPr>
      <w:r w:rsidRPr="009C1BEF">
        <w:rPr>
          <w:sz w:val="28"/>
          <w:szCs w:val="28"/>
          <w:lang w:val="uk-UA"/>
        </w:rPr>
        <w:t>в</w:t>
      </w:r>
      <w:r w:rsidRPr="009C1BEF">
        <w:rPr>
          <w:sz w:val="28"/>
          <w:szCs w:val="28"/>
        </w:rPr>
        <w:t xml:space="preserve">имогливість до навколишніх людей і строга самооцінка свідчать про високий рівень самосвідомості старшого школяра, а це, у свою чергу, приводить старшого школяра до самовиховання. </w:t>
      </w:r>
    </w:p>
    <w:p w:rsidR="00454DD6" w:rsidRPr="009C1BEF" w:rsidRDefault="00454DD6" w:rsidP="009C1BEF">
      <w:pPr>
        <w:pStyle w:val="NormalWeb"/>
        <w:numPr>
          <w:ilvl w:val="0"/>
          <w:numId w:val="5"/>
        </w:numPr>
        <w:spacing w:before="0" w:beforeAutospacing="0" w:after="0" w:afterAutospacing="0" w:line="360" w:lineRule="auto"/>
        <w:ind w:left="0"/>
        <w:jc w:val="both"/>
        <w:rPr>
          <w:sz w:val="28"/>
          <w:szCs w:val="28"/>
          <w:lang w:val="uk-UA"/>
        </w:rPr>
      </w:pPr>
      <w:r w:rsidRPr="009C1BEF">
        <w:rPr>
          <w:sz w:val="28"/>
          <w:szCs w:val="28"/>
          <w:lang w:val="uk-UA"/>
        </w:rPr>
        <w:t xml:space="preserve"> старшокласників не може задовольнити просте викладення навчального матеріалу; їм потрібні насичені новітніми інформаціями та технологіями семінарські, дискусійні уроки з використанням інтелектуальних ігор.</w:t>
      </w:r>
    </w:p>
    <w:p w:rsidR="00454DD6" w:rsidRPr="009C1BEF" w:rsidRDefault="00454DD6" w:rsidP="009C1BEF">
      <w:pPr>
        <w:pStyle w:val="NormalWeb"/>
        <w:spacing w:before="0" w:beforeAutospacing="0" w:after="0" w:afterAutospacing="0" w:line="360" w:lineRule="auto"/>
        <w:ind w:firstLine="540"/>
        <w:jc w:val="both"/>
        <w:rPr>
          <w:sz w:val="28"/>
          <w:szCs w:val="28"/>
          <w:lang w:val="uk-UA"/>
        </w:rPr>
      </w:pPr>
      <w:r w:rsidRPr="009C1BEF">
        <w:rPr>
          <w:sz w:val="28"/>
          <w:szCs w:val="28"/>
          <w:lang w:val="uk-UA"/>
        </w:rPr>
        <w:t xml:space="preserve">   Однак, серед численних факторів, що негативно впливають на учні сільської школи, є втрата престижу праці, що частково проявляється у пасивному відношенні до навчально-виховного процесу. Зменшується мотивація до продовження навчання, професійного становлення, кар’єрного росту. Відтак, професійний вибір багатьох школярів носить випадковий, інколи романтичний характер, не зовсім співвідноситься з реальними здібностями і можливостями. Школярі не володіють у повній мірі знаннями, які необхідні для побудови реальних життєвих планів. Усе це заважає успішній адаптації випускників у суспільстві після закінчення школи.</w:t>
      </w:r>
    </w:p>
    <w:p w:rsidR="00454DD6" w:rsidRPr="009C1BEF" w:rsidRDefault="00454DD6" w:rsidP="009C1BEF">
      <w:pPr>
        <w:pStyle w:val="NormalWeb"/>
        <w:spacing w:before="0" w:beforeAutospacing="0" w:after="0" w:afterAutospacing="0" w:line="360" w:lineRule="auto"/>
        <w:ind w:firstLine="540"/>
        <w:jc w:val="both"/>
        <w:rPr>
          <w:sz w:val="28"/>
          <w:szCs w:val="28"/>
          <w:lang w:val="uk-UA"/>
        </w:rPr>
      </w:pPr>
      <w:r w:rsidRPr="009C1BEF">
        <w:rPr>
          <w:sz w:val="28"/>
          <w:szCs w:val="28"/>
          <w:lang w:val="uk-UA"/>
        </w:rPr>
        <w:t>Вважаємо за необхідне удосконалити роботу закладу загальної середньої освіти в напрямі реалізації завдань формування навчально-пізнавальної діяльності школярів шляхом проектування відповідного освітнього середовища через біологічну освіту.</w:t>
      </w:r>
    </w:p>
    <w:p w:rsidR="00454DD6" w:rsidRPr="009C1BEF" w:rsidRDefault="00454DD6" w:rsidP="009C1BEF">
      <w:pPr>
        <w:pStyle w:val="NormalWeb"/>
        <w:spacing w:before="0" w:beforeAutospacing="0" w:after="0" w:afterAutospacing="0" w:line="360" w:lineRule="auto"/>
        <w:ind w:firstLine="540"/>
        <w:jc w:val="both"/>
        <w:rPr>
          <w:sz w:val="28"/>
          <w:szCs w:val="28"/>
          <w:lang w:val="uk-UA"/>
        </w:rPr>
      </w:pPr>
      <w:r w:rsidRPr="009C1BEF">
        <w:rPr>
          <w:sz w:val="28"/>
          <w:szCs w:val="28"/>
          <w:lang w:val="uk-UA"/>
        </w:rPr>
        <w:t>Проаналізуємо чинники, за яких виникають проблеми в організації даної ділянки роботи:</w:t>
      </w:r>
    </w:p>
    <w:p w:rsidR="00454DD6" w:rsidRPr="009C1BEF" w:rsidRDefault="00454DD6" w:rsidP="009C1BEF">
      <w:pPr>
        <w:pStyle w:val="NormalWeb"/>
        <w:numPr>
          <w:ilvl w:val="0"/>
          <w:numId w:val="5"/>
        </w:numPr>
        <w:spacing w:before="0" w:beforeAutospacing="0" w:after="0" w:afterAutospacing="0" w:line="360" w:lineRule="auto"/>
        <w:ind w:left="0" w:firstLine="540"/>
        <w:jc w:val="both"/>
        <w:rPr>
          <w:sz w:val="28"/>
          <w:szCs w:val="28"/>
          <w:lang w:val="uk-UA"/>
        </w:rPr>
      </w:pPr>
      <w:r w:rsidRPr="009C1BEF">
        <w:rPr>
          <w:sz w:val="28"/>
          <w:szCs w:val="28"/>
          <w:lang w:val="uk-UA"/>
        </w:rPr>
        <w:t>зовнішні, в тому числі організаційні;</w:t>
      </w:r>
    </w:p>
    <w:p w:rsidR="00454DD6" w:rsidRPr="009C1BEF" w:rsidRDefault="00454DD6" w:rsidP="009C1BEF">
      <w:pPr>
        <w:pStyle w:val="NormalWeb"/>
        <w:numPr>
          <w:ilvl w:val="0"/>
          <w:numId w:val="5"/>
        </w:numPr>
        <w:spacing w:before="0" w:beforeAutospacing="0" w:after="0" w:afterAutospacing="0" w:line="360" w:lineRule="auto"/>
        <w:ind w:left="0" w:firstLine="540"/>
        <w:jc w:val="both"/>
        <w:rPr>
          <w:sz w:val="28"/>
          <w:szCs w:val="28"/>
          <w:lang w:val="uk-UA"/>
        </w:rPr>
      </w:pPr>
      <w:r w:rsidRPr="009C1BEF">
        <w:rPr>
          <w:sz w:val="28"/>
          <w:szCs w:val="28"/>
          <w:lang w:val="uk-UA"/>
        </w:rPr>
        <w:t>методичні прорахунки вчителя;</w:t>
      </w:r>
    </w:p>
    <w:p w:rsidR="00454DD6" w:rsidRPr="009C1BEF" w:rsidRDefault="00454DD6" w:rsidP="009C1BEF">
      <w:pPr>
        <w:pStyle w:val="NormalWeb"/>
        <w:numPr>
          <w:ilvl w:val="0"/>
          <w:numId w:val="5"/>
        </w:numPr>
        <w:spacing w:before="0" w:beforeAutospacing="0" w:after="0" w:afterAutospacing="0" w:line="360" w:lineRule="auto"/>
        <w:ind w:left="0" w:firstLine="540"/>
        <w:jc w:val="both"/>
        <w:rPr>
          <w:sz w:val="28"/>
          <w:szCs w:val="28"/>
          <w:lang w:val="uk-UA"/>
        </w:rPr>
      </w:pPr>
      <w:r w:rsidRPr="009C1BEF">
        <w:rPr>
          <w:sz w:val="28"/>
          <w:szCs w:val="28"/>
          <w:lang w:val="uk-UA"/>
        </w:rPr>
        <w:t>особистості особливості учасників навчально-виховного процесу.</w:t>
      </w:r>
    </w:p>
    <w:p w:rsidR="00454DD6" w:rsidRPr="009C1BEF" w:rsidRDefault="00454DD6" w:rsidP="009C1BEF">
      <w:pPr>
        <w:pStyle w:val="NormalWeb"/>
        <w:spacing w:before="0" w:beforeAutospacing="0" w:after="0" w:afterAutospacing="0" w:line="360" w:lineRule="auto"/>
        <w:ind w:firstLine="540"/>
        <w:jc w:val="both"/>
        <w:rPr>
          <w:sz w:val="28"/>
          <w:szCs w:val="28"/>
          <w:lang w:val="uk-UA"/>
        </w:rPr>
      </w:pPr>
      <w:r w:rsidRPr="009C1BEF">
        <w:rPr>
          <w:sz w:val="28"/>
          <w:szCs w:val="28"/>
          <w:lang w:val="uk-UA"/>
        </w:rPr>
        <w:t>У ході проведеної роботи ми можемо запропонувати такі заходи:</w:t>
      </w:r>
    </w:p>
    <w:p w:rsidR="00454DD6" w:rsidRPr="009C1BEF" w:rsidRDefault="00454DD6" w:rsidP="009C1BEF">
      <w:pPr>
        <w:pStyle w:val="NormalWeb"/>
        <w:numPr>
          <w:ilvl w:val="0"/>
          <w:numId w:val="5"/>
        </w:numPr>
        <w:spacing w:before="0" w:beforeAutospacing="0" w:after="0" w:afterAutospacing="0" w:line="360" w:lineRule="auto"/>
        <w:ind w:left="0" w:firstLine="540"/>
        <w:jc w:val="both"/>
        <w:rPr>
          <w:sz w:val="28"/>
          <w:szCs w:val="28"/>
          <w:lang w:val="uk-UA"/>
        </w:rPr>
      </w:pPr>
      <w:r w:rsidRPr="009C1BEF">
        <w:rPr>
          <w:sz w:val="28"/>
          <w:szCs w:val="28"/>
          <w:lang w:val="uk-UA"/>
        </w:rPr>
        <w:t>просвітницька робота вчителя з учнями – чинник, що збільшує ефективність роботи з батьками;</w:t>
      </w:r>
    </w:p>
    <w:p w:rsidR="00454DD6" w:rsidRPr="009C1BEF" w:rsidRDefault="00454DD6" w:rsidP="009C1BEF">
      <w:pPr>
        <w:pStyle w:val="NormalWeb"/>
        <w:numPr>
          <w:ilvl w:val="0"/>
          <w:numId w:val="5"/>
        </w:numPr>
        <w:spacing w:before="0" w:beforeAutospacing="0" w:after="0" w:afterAutospacing="0" w:line="360" w:lineRule="auto"/>
        <w:ind w:left="0" w:firstLine="540"/>
        <w:jc w:val="both"/>
        <w:rPr>
          <w:sz w:val="28"/>
          <w:szCs w:val="28"/>
          <w:lang w:val="uk-UA"/>
        </w:rPr>
      </w:pPr>
      <w:r w:rsidRPr="009C1BEF">
        <w:rPr>
          <w:sz w:val="28"/>
          <w:szCs w:val="28"/>
          <w:lang w:val="uk-UA"/>
        </w:rPr>
        <w:t>інформаційна, поведінкова, емоційна сторони організації роботи;</w:t>
      </w:r>
    </w:p>
    <w:p w:rsidR="00454DD6" w:rsidRPr="009C1BEF" w:rsidRDefault="00454DD6" w:rsidP="009C1BEF">
      <w:pPr>
        <w:pStyle w:val="NormalWeb"/>
        <w:numPr>
          <w:ilvl w:val="0"/>
          <w:numId w:val="5"/>
        </w:numPr>
        <w:spacing w:before="0" w:beforeAutospacing="0" w:after="0" w:afterAutospacing="0" w:line="360" w:lineRule="auto"/>
        <w:ind w:left="0" w:firstLine="540"/>
        <w:jc w:val="both"/>
        <w:rPr>
          <w:sz w:val="28"/>
          <w:szCs w:val="28"/>
          <w:lang w:val="uk-UA"/>
        </w:rPr>
      </w:pPr>
      <w:r w:rsidRPr="009C1BEF">
        <w:rPr>
          <w:sz w:val="28"/>
          <w:szCs w:val="28"/>
          <w:lang w:val="uk-UA"/>
        </w:rPr>
        <w:t>врахування конкретної ситуації;</w:t>
      </w:r>
    </w:p>
    <w:p w:rsidR="00454DD6" w:rsidRPr="009C1BEF" w:rsidRDefault="00454DD6" w:rsidP="009C1BEF">
      <w:pPr>
        <w:pStyle w:val="NormalWeb"/>
        <w:numPr>
          <w:ilvl w:val="0"/>
          <w:numId w:val="5"/>
        </w:numPr>
        <w:spacing w:before="0" w:beforeAutospacing="0" w:after="0" w:afterAutospacing="0" w:line="360" w:lineRule="auto"/>
        <w:ind w:left="0" w:firstLine="540"/>
        <w:jc w:val="both"/>
        <w:rPr>
          <w:sz w:val="28"/>
          <w:szCs w:val="28"/>
          <w:lang w:val="uk-UA"/>
        </w:rPr>
      </w:pPr>
      <w:r w:rsidRPr="009C1BEF">
        <w:rPr>
          <w:sz w:val="28"/>
          <w:szCs w:val="28"/>
          <w:lang w:val="uk-UA"/>
        </w:rPr>
        <w:t>проведення регулярної діагностики для досягнення балансу когнітивного (інформація, мислення), емоційного (мотивованість, наявність інтересу) та поведінкового (поведінкові реакції).</w:t>
      </w:r>
    </w:p>
    <w:p w:rsidR="00454DD6" w:rsidRPr="009C1BEF" w:rsidRDefault="00454DD6" w:rsidP="009C1BEF">
      <w:pPr>
        <w:pStyle w:val="NormalWeb"/>
        <w:spacing w:before="0" w:beforeAutospacing="0" w:after="0" w:afterAutospacing="0" w:line="360" w:lineRule="auto"/>
        <w:ind w:firstLine="540"/>
        <w:jc w:val="both"/>
        <w:rPr>
          <w:sz w:val="28"/>
          <w:szCs w:val="28"/>
          <w:lang w:val="uk-UA"/>
        </w:rPr>
      </w:pPr>
      <w:r w:rsidRPr="009C1BEF">
        <w:rPr>
          <w:sz w:val="28"/>
          <w:szCs w:val="28"/>
          <w:lang w:val="uk-UA"/>
        </w:rPr>
        <w:t>Досвід нашої роботи дозволяє стверджувати, що організація роботи з розвитку пізнавальної діяльності школярів на уроках біології у сільській школі має свої особливості, зумовлені певними соціокультурними умовами. Вони полягають у тому, що учні з раннього віку залучені до сільськогосподарських робіт як у школі, так і в домашньому господарстві. Виховуючись у сільській громаді,школярі мають сформоване почуття спільноти, шанобливого ставлення до традицій, відчуття гармонії з природним середовищем.</w:t>
      </w:r>
    </w:p>
    <w:p w:rsidR="00454DD6" w:rsidRPr="009C1BEF" w:rsidRDefault="00454DD6" w:rsidP="009C1BEF">
      <w:pPr>
        <w:pStyle w:val="NormalWeb"/>
        <w:spacing w:before="0" w:beforeAutospacing="0" w:after="0" w:afterAutospacing="0" w:line="360" w:lineRule="auto"/>
        <w:ind w:firstLine="540"/>
        <w:jc w:val="both"/>
        <w:rPr>
          <w:sz w:val="28"/>
          <w:szCs w:val="28"/>
          <w:lang w:val="uk-UA"/>
        </w:rPr>
      </w:pPr>
      <w:r w:rsidRPr="009C1BEF">
        <w:rPr>
          <w:sz w:val="28"/>
          <w:szCs w:val="28"/>
          <w:lang w:val="uk-UA"/>
        </w:rPr>
        <w:t>На основі аналізу науково-педагогічної літератури, результатів власних досліджень нами була розроблена модель становлення школи соціальної адаптації.</w:t>
      </w: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pStyle w:val="ListParagraph"/>
        <w:spacing w:after="0" w:line="360" w:lineRule="auto"/>
        <w:ind w:left="0" w:firstLine="540"/>
        <w:jc w:val="both"/>
        <w:rPr>
          <w:rFonts w:ascii="Times New Roman" w:hAnsi="Times New Roman"/>
          <w:b/>
          <w:sz w:val="36"/>
          <w:szCs w:val="36"/>
          <w:lang w:val="uk-UA"/>
        </w:rPr>
      </w:pPr>
      <w:r w:rsidRPr="009C1BEF">
        <w:rPr>
          <w:rFonts w:ascii="Times New Roman" w:hAnsi="Times New Roman"/>
          <w:b/>
          <w:sz w:val="36"/>
          <w:szCs w:val="36"/>
          <w:lang w:val="uk-UA"/>
        </w:rPr>
        <w:t>ІІ. Організація навчально-пізнавальної діяльності учнів при викладанні біології</w:t>
      </w:r>
    </w:p>
    <w:p w:rsidR="00454DD6" w:rsidRPr="009C1BEF" w:rsidRDefault="00454DD6" w:rsidP="009C1BEF">
      <w:pPr>
        <w:pStyle w:val="ListParagraph"/>
        <w:spacing w:after="0" w:line="360" w:lineRule="auto"/>
        <w:ind w:left="0" w:firstLine="540"/>
        <w:jc w:val="center"/>
        <w:rPr>
          <w:rFonts w:ascii="Times New Roman" w:hAnsi="Times New Roman"/>
          <w:b/>
          <w:sz w:val="28"/>
          <w:szCs w:val="28"/>
          <w:lang w:val="uk-UA"/>
        </w:rPr>
      </w:pPr>
      <w:r w:rsidRPr="009C1BEF">
        <w:rPr>
          <w:rFonts w:ascii="Times New Roman" w:hAnsi="Times New Roman"/>
          <w:b/>
          <w:sz w:val="28"/>
          <w:szCs w:val="28"/>
          <w:lang w:val="uk-UA"/>
        </w:rPr>
        <w:t>2.1. Сучасні засоби активізації пізнавальної діял</w:t>
      </w:r>
      <w:r>
        <w:rPr>
          <w:rFonts w:ascii="Times New Roman" w:hAnsi="Times New Roman"/>
          <w:b/>
          <w:sz w:val="28"/>
          <w:szCs w:val="28"/>
          <w:lang w:val="uk-UA"/>
        </w:rPr>
        <w:t>ьності учнів на уроках біології</w:t>
      </w:r>
    </w:p>
    <w:p w:rsidR="00454DD6" w:rsidRDefault="00454DD6" w:rsidP="009C1BEF">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Основне завдання сучасної загальноосвітньої школи полягає в наданні змоги учневі осягнути внутрішню логіку предмета, що вивчається, у ретельному доборі навчального матеріалу за принципом життєвої доцільності й функціональності, в активізації ролі самостійного навчання. Варто також ураховувати те, що для успішної реальної діяльності сьогодні недостатньо знань і вмінь, необхідні ще віра в себе, у свої сили, здатність ухвалювати рішення, жити й працювати в колективі й зосереджувати свої зусилля на конкретних завданнях, виявляти проблему, формулювати припущення й вести самостійний чи спільний пошук способів її розв’язання, брати на себе відповідальність за результати дій і вчинків.</w:t>
      </w:r>
    </w:p>
    <w:p w:rsidR="00454DD6" w:rsidRPr="009C1BEF" w:rsidRDefault="00454DD6" w:rsidP="009C1BEF">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Біологія разом з іншими предметами робить свій внесок у формування ключових компетентностей:</w:t>
      </w:r>
    </w:p>
    <w:p w:rsidR="00454DD6" w:rsidRPr="009C1BEF" w:rsidRDefault="00454DD6" w:rsidP="009C1BEF">
      <w:pPr>
        <w:pStyle w:val="ListParagraph"/>
        <w:numPr>
          <w:ilvl w:val="1"/>
          <w:numId w:val="1"/>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Спілкування державною (і рідною у разі відмінності) мовами.</w:t>
      </w:r>
    </w:p>
    <w:p w:rsidR="00454DD6" w:rsidRPr="009C1BEF" w:rsidRDefault="00454DD6" w:rsidP="009C1BEF">
      <w:pPr>
        <w:pStyle w:val="ListParagraph"/>
        <w:numPr>
          <w:ilvl w:val="1"/>
          <w:numId w:val="1"/>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Спілкування іноземними мовами.</w:t>
      </w:r>
    </w:p>
    <w:p w:rsidR="00454DD6" w:rsidRPr="009C1BEF" w:rsidRDefault="00454DD6" w:rsidP="009C1BEF">
      <w:pPr>
        <w:pStyle w:val="ListParagraph"/>
        <w:numPr>
          <w:ilvl w:val="1"/>
          <w:numId w:val="1"/>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Математична компетентність.</w:t>
      </w:r>
    </w:p>
    <w:p w:rsidR="00454DD6" w:rsidRPr="009C1BEF" w:rsidRDefault="00454DD6" w:rsidP="009C1BEF">
      <w:pPr>
        <w:pStyle w:val="ListParagraph"/>
        <w:numPr>
          <w:ilvl w:val="1"/>
          <w:numId w:val="1"/>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Основні компетентності у природничих науках і технологіях.</w:t>
      </w:r>
    </w:p>
    <w:p w:rsidR="00454DD6" w:rsidRPr="009C1BEF" w:rsidRDefault="00454DD6" w:rsidP="009C1BEF">
      <w:pPr>
        <w:pStyle w:val="ListParagraph"/>
        <w:numPr>
          <w:ilvl w:val="1"/>
          <w:numId w:val="1"/>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Інформаційно-цифрова компетентність.</w:t>
      </w:r>
    </w:p>
    <w:p w:rsidR="00454DD6" w:rsidRPr="009C1BEF" w:rsidRDefault="00454DD6" w:rsidP="009C1BEF">
      <w:pPr>
        <w:pStyle w:val="ListParagraph"/>
        <w:numPr>
          <w:ilvl w:val="1"/>
          <w:numId w:val="1"/>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Уміння вчитися впродовж життя.</w:t>
      </w:r>
    </w:p>
    <w:p w:rsidR="00454DD6" w:rsidRPr="009C1BEF" w:rsidRDefault="00454DD6" w:rsidP="009C1BEF">
      <w:pPr>
        <w:pStyle w:val="ListParagraph"/>
        <w:numPr>
          <w:ilvl w:val="1"/>
          <w:numId w:val="1"/>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Ініціативність і підприємливість.</w:t>
      </w:r>
    </w:p>
    <w:p w:rsidR="00454DD6" w:rsidRPr="009C1BEF" w:rsidRDefault="00454DD6" w:rsidP="009C1BEF">
      <w:pPr>
        <w:pStyle w:val="ListParagraph"/>
        <w:numPr>
          <w:ilvl w:val="1"/>
          <w:numId w:val="1"/>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Соціальна і громадянська компетентності.</w:t>
      </w:r>
    </w:p>
    <w:p w:rsidR="00454DD6" w:rsidRPr="009C1BEF" w:rsidRDefault="00454DD6" w:rsidP="009C1BEF">
      <w:pPr>
        <w:pStyle w:val="ListParagraph"/>
        <w:numPr>
          <w:ilvl w:val="1"/>
          <w:numId w:val="1"/>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Обізнаність і самовираження у сфері культури.</w:t>
      </w:r>
    </w:p>
    <w:p w:rsidR="00454DD6" w:rsidRPr="009C1BEF" w:rsidRDefault="00454DD6" w:rsidP="009C1BEF">
      <w:pPr>
        <w:pStyle w:val="ListParagraph"/>
        <w:numPr>
          <w:ilvl w:val="1"/>
          <w:numId w:val="1"/>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Екологічна грамотність і здорове життя.</w:t>
      </w:r>
    </w:p>
    <w:p w:rsidR="00454DD6" w:rsidRPr="009C1BEF" w:rsidRDefault="00454DD6" w:rsidP="009C1BEF">
      <w:pPr>
        <w:tabs>
          <w:tab w:val="left" w:pos="1080"/>
        </w:tabs>
        <w:spacing w:after="0" w:line="360" w:lineRule="auto"/>
        <w:ind w:firstLine="540"/>
        <w:jc w:val="both"/>
        <w:rPr>
          <w:rFonts w:ascii="Times New Roman" w:hAnsi="Times New Roman"/>
          <w:sz w:val="28"/>
          <w:szCs w:val="28"/>
          <w:lang w:val="uk-UA"/>
        </w:rPr>
      </w:pPr>
      <w:r w:rsidRPr="009C1BEF">
        <w:rPr>
          <w:rFonts w:ascii="Times New Roman" w:hAnsi="Times New Roman"/>
          <w:sz w:val="28"/>
          <w:szCs w:val="28"/>
          <w:lang w:val="uk-UA"/>
        </w:rPr>
        <w:t>Зокрема, основні компетентності у природничих науках і технологіях передбачають :</w:t>
      </w:r>
    </w:p>
    <w:p w:rsidR="00454DD6" w:rsidRPr="009C1BEF" w:rsidRDefault="00454DD6" w:rsidP="009C1BEF">
      <w:pPr>
        <w:spacing w:after="0" w:line="360" w:lineRule="auto"/>
        <w:ind w:firstLine="540"/>
        <w:jc w:val="both"/>
        <w:rPr>
          <w:rFonts w:ascii="Times New Roman" w:hAnsi="Times New Roman"/>
          <w:sz w:val="28"/>
          <w:szCs w:val="28"/>
          <w:lang w:val="uk-UA"/>
        </w:rPr>
      </w:pPr>
      <w:r w:rsidRPr="009C1BEF">
        <w:rPr>
          <w:rFonts w:ascii="Times New Roman" w:hAnsi="Times New Roman"/>
          <w:i/>
          <w:sz w:val="28"/>
          <w:szCs w:val="28"/>
          <w:lang w:val="uk-UA"/>
        </w:rPr>
        <w:t>Уміння:</w:t>
      </w:r>
      <w:r w:rsidRPr="009C1BEF">
        <w:rPr>
          <w:rFonts w:ascii="Times New Roman" w:hAnsi="Times New Roman"/>
          <w:sz w:val="28"/>
          <w:szCs w:val="28"/>
          <w:lang w:val="uk-UA"/>
        </w:rPr>
        <w:t xml:space="preserve"> пояснювати явища в живій природі, використовуючи наукове мислення; самостійно чи в групі досліджувати живу природу, аналізувати й визначати проблеми довкілля; оцінювати значення біології для сталого розвитку.</w:t>
      </w:r>
    </w:p>
    <w:p w:rsidR="00454DD6" w:rsidRPr="009C1BEF" w:rsidRDefault="00454DD6" w:rsidP="009C1BEF">
      <w:pPr>
        <w:spacing w:after="0" w:line="360" w:lineRule="auto"/>
        <w:ind w:firstLine="540"/>
        <w:jc w:val="both"/>
        <w:rPr>
          <w:rFonts w:ascii="Times New Roman" w:hAnsi="Times New Roman"/>
          <w:sz w:val="28"/>
          <w:szCs w:val="28"/>
          <w:lang w:val="uk-UA"/>
        </w:rPr>
      </w:pPr>
      <w:r w:rsidRPr="009C1BEF">
        <w:rPr>
          <w:rFonts w:ascii="Times New Roman" w:hAnsi="Times New Roman"/>
          <w:i/>
          <w:sz w:val="28"/>
          <w:szCs w:val="28"/>
          <w:lang w:val="uk-UA"/>
        </w:rPr>
        <w:t>Ставлення:</w:t>
      </w:r>
      <w:r w:rsidRPr="009C1BEF">
        <w:rPr>
          <w:rFonts w:ascii="Times New Roman" w:hAnsi="Times New Roman"/>
          <w:sz w:val="28"/>
          <w:szCs w:val="28"/>
          <w:lang w:val="uk-UA"/>
        </w:rPr>
        <w:t xml:space="preserve"> відповідальність за ощадне використання природних ресурсів, екологічний стан у місцевій громаді, в україні та світі; готовність до вирішення проблем, пов’язаних зі станом довкілля.</w:t>
      </w:r>
    </w:p>
    <w:p w:rsidR="00454DD6" w:rsidRPr="009C1BEF" w:rsidRDefault="00454DD6" w:rsidP="009C1BEF">
      <w:pPr>
        <w:spacing w:after="0" w:line="360" w:lineRule="auto"/>
        <w:ind w:firstLine="540"/>
        <w:jc w:val="both"/>
        <w:rPr>
          <w:rFonts w:ascii="Times New Roman" w:hAnsi="Times New Roman"/>
          <w:sz w:val="28"/>
          <w:szCs w:val="28"/>
          <w:lang w:val="uk-UA"/>
        </w:rPr>
      </w:pPr>
      <w:r w:rsidRPr="009C1BEF">
        <w:rPr>
          <w:rFonts w:ascii="Times New Roman" w:hAnsi="Times New Roman"/>
          <w:i/>
          <w:sz w:val="28"/>
          <w:szCs w:val="28"/>
          <w:lang w:val="uk-UA"/>
        </w:rPr>
        <w:t>Навчальні ресурси:</w:t>
      </w:r>
      <w:r w:rsidRPr="009C1BEF">
        <w:rPr>
          <w:rFonts w:ascii="Times New Roman" w:hAnsi="Times New Roman"/>
          <w:sz w:val="28"/>
          <w:szCs w:val="28"/>
          <w:lang w:val="uk-UA"/>
        </w:rPr>
        <w:t xml:space="preserve">  біологічні задачі. Ситуативні вправи щодо вирішення проблем стану довкілля, біорізноманіття, ощадного використання природних ресурсів тощо.</w:t>
      </w:r>
    </w:p>
    <w:p w:rsidR="00454DD6" w:rsidRPr="009C1BEF" w:rsidRDefault="00454DD6" w:rsidP="009C1BEF">
      <w:pPr>
        <w:spacing w:after="0" w:line="360" w:lineRule="auto"/>
        <w:ind w:firstLine="540"/>
        <w:jc w:val="both"/>
        <w:rPr>
          <w:rFonts w:ascii="Times New Roman" w:hAnsi="Times New Roman"/>
          <w:sz w:val="28"/>
          <w:szCs w:val="28"/>
          <w:lang w:val="uk-UA"/>
        </w:rPr>
      </w:pPr>
      <w:r w:rsidRPr="009C1BEF">
        <w:rPr>
          <w:rFonts w:ascii="Times New Roman" w:hAnsi="Times New Roman"/>
          <w:sz w:val="28"/>
          <w:szCs w:val="28"/>
          <w:lang w:val="uk-UA" w:eastAsia="ru-RU"/>
        </w:rPr>
        <w:t>Складниками змісту шкільного курсу «Біологія» є:</w:t>
      </w:r>
    </w:p>
    <w:p w:rsidR="00454DD6" w:rsidRPr="009C1BEF" w:rsidRDefault="00454DD6" w:rsidP="009C1BEF">
      <w:pPr>
        <w:pStyle w:val="ListParagraph"/>
        <w:numPr>
          <w:ilvl w:val="0"/>
          <w:numId w:val="5"/>
        </w:numPr>
        <w:shd w:val="clear" w:color="auto" w:fill="FFFFFF"/>
        <w:spacing w:after="0" w:line="360" w:lineRule="auto"/>
        <w:ind w:left="0" w:firstLine="540"/>
        <w:jc w:val="both"/>
        <w:rPr>
          <w:rFonts w:ascii="Times New Roman" w:hAnsi="Times New Roman"/>
          <w:sz w:val="28"/>
          <w:szCs w:val="28"/>
          <w:lang w:val="uk-UA" w:eastAsia="ru-RU"/>
        </w:rPr>
      </w:pPr>
      <w:r w:rsidRPr="009C1BEF">
        <w:rPr>
          <w:rFonts w:ascii="Times New Roman" w:hAnsi="Times New Roman"/>
          <w:sz w:val="28"/>
          <w:szCs w:val="28"/>
          <w:lang w:val="uk-UA" w:eastAsia="ru-RU"/>
        </w:rPr>
        <w:t>реальні об’єкти і процеси живої природи;</w:t>
      </w:r>
    </w:p>
    <w:p w:rsidR="00454DD6" w:rsidRPr="009C1BEF" w:rsidRDefault="00454DD6" w:rsidP="009C1BEF">
      <w:pPr>
        <w:pStyle w:val="ListParagraph"/>
        <w:numPr>
          <w:ilvl w:val="0"/>
          <w:numId w:val="5"/>
        </w:numPr>
        <w:shd w:val="clear" w:color="auto" w:fill="FFFFFF"/>
        <w:spacing w:after="0" w:line="360" w:lineRule="auto"/>
        <w:ind w:left="0" w:firstLine="540"/>
        <w:jc w:val="both"/>
        <w:rPr>
          <w:rFonts w:ascii="Times New Roman" w:hAnsi="Times New Roman"/>
          <w:sz w:val="28"/>
          <w:szCs w:val="28"/>
          <w:lang w:val="uk-UA" w:eastAsia="ru-RU"/>
        </w:rPr>
      </w:pPr>
      <w:r w:rsidRPr="009C1BEF">
        <w:rPr>
          <w:rFonts w:ascii="Times New Roman" w:hAnsi="Times New Roman"/>
          <w:sz w:val="28"/>
          <w:szCs w:val="28"/>
          <w:lang w:val="uk-UA" w:eastAsia="ru-RU"/>
        </w:rPr>
        <w:t>теоретичні знання про них;</w:t>
      </w:r>
    </w:p>
    <w:p w:rsidR="00454DD6" w:rsidRPr="009C1BEF" w:rsidRDefault="00454DD6" w:rsidP="009C1BEF">
      <w:pPr>
        <w:pStyle w:val="ListParagraph"/>
        <w:numPr>
          <w:ilvl w:val="0"/>
          <w:numId w:val="5"/>
        </w:numPr>
        <w:shd w:val="clear" w:color="auto" w:fill="FFFFFF"/>
        <w:spacing w:after="0" w:line="360" w:lineRule="auto"/>
        <w:ind w:left="0" w:firstLine="540"/>
        <w:jc w:val="both"/>
        <w:rPr>
          <w:rFonts w:ascii="Times New Roman" w:hAnsi="Times New Roman"/>
          <w:sz w:val="28"/>
          <w:szCs w:val="28"/>
          <w:lang w:val="uk-UA" w:eastAsia="ru-RU"/>
        </w:rPr>
      </w:pPr>
      <w:r w:rsidRPr="009C1BEF">
        <w:rPr>
          <w:rFonts w:ascii="Times New Roman" w:hAnsi="Times New Roman"/>
          <w:sz w:val="28"/>
          <w:szCs w:val="28"/>
          <w:lang w:val="uk-UA" w:eastAsia="ru-RU"/>
        </w:rPr>
        <w:t>загальнонавчальні  та спеціальні уміння, способи діяльності.</w:t>
      </w:r>
    </w:p>
    <w:p w:rsidR="00454DD6" w:rsidRPr="009C1BEF" w:rsidRDefault="00454DD6" w:rsidP="009C1BEF">
      <w:pPr>
        <w:pStyle w:val="western"/>
        <w:shd w:val="clear" w:color="auto" w:fill="FFFFFF"/>
        <w:spacing w:before="0" w:beforeAutospacing="0" w:after="0" w:afterAutospacing="0" w:line="360" w:lineRule="auto"/>
        <w:ind w:firstLine="540"/>
        <w:jc w:val="both"/>
        <w:rPr>
          <w:sz w:val="28"/>
          <w:szCs w:val="28"/>
          <w:lang w:val="uk-UA"/>
        </w:rPr>
      </w:pPr>
      <w:r w:rsidRPr="009C1BEF">
        <w:rPr>
          <w:sz w:val="28"/>
          <w:szCs w:val="28"/>
          <w:lang w:val="uk-UA"/>
        </w:rPr>
        <w:t xml:space="preserve"> За результатами проведених нами соціологічних досліджень встановлено, що останнім часом відзначається спад інтересу учнів до вивчення природничо-наукових дисциплін. Адже саме вони дають знання про Землю як про природне тіло, формують правильне сприйняття навколишнього світу і важливі у формуванні особистості в цілому. Ми припускаємо, що врятувати ситуацію можуть сучасні форми та методи проведення уроків, застосування новітніх  технологій.</w:t>
      </w:r>
    </w:p>
    <w:p w:rsidR="00454DD6" w:rsidRPr="009C1BEF" w:rsidRDefault="00454DD6" w:rsidP="009C1BEF">
      <w:pPr>
        <w:pStyle w:val="western"/>
        <w:shd w:val="clear" w:color="auto" w:fill="FFFFFF"/>
        <w:spacing w:before="0" w:beforeAutospacing="0" w:after="0" w:afterAutospacing="0" w:line="360" w:lineRule="auto"/>
        <w:ind w:firstLine="540"/>
        <w:jc w:val="both"/>
        <w:rPr>
          <w:sz w:val="28"/>
          <w:szCs w:val="28"/>
          <w:lang w:val="uk-UA"/>
        </w:rPr>
      </w:pPr>
      <w:r w:rsidRPr="009C1BEF">
        <w:rPr>
          <w:sz w:val="28"/>
          <w:szCs w:val="28"/>
          <w:lang w:val="uk-UA"/>
        </w:rPr>
        <w:t>У сучасному суспільстві для системи освіти все більш характерними стають такі принципово нові риси як динамізм і варіативність. Все більшого значення в житті набувають комунікативні вміння, здатність до моделювання ситуацій, набуття досвіду ведення діалогу, дискусій, залученню до творчої діяльності.</w:t>
      </w:r>
    </w:p>
    <w:p w:rsidR="00454DD6" w:rsidRPr="009C1BEF" w:rsidRDefault="00454DD6" w:rsidP="009C1BEF">
      <w:pPr>
        <w:pStyle w:val="western"/>
        <w:shd w:val="clear" w:color="auto" w:fill="FFFFFF"/>
        <w:spacing w:before="0" w:beforeAutospacing="0" w:after="0" w:afterAutospacing="0" w:line="360" w:lineRule="auto"/>
        <w:ind w:firstLine="540"/>
        <w:jc w:val="both"/>
        <w:rPr>
          <w:sz w:val="28"/>
          <w:szCs w:val="28"/>
          <w:lang w:val="uk-UA"/>
        </w:rPr>
      </w:pPr>
      <w:r w:rsidRPr="009C1BEF">
        <w:rPr>
          <w:sz w:val="28"/>
          <w:szCs w:val="28"/>
          <w:lang w:val="uk-UA"/>
        </w:rPr>
        <w:t xml:space="preserve">     Тому на своїх уроках усе частіше використовую методи  і прийоми, які вимагають активної розумової діяльності, за допомогою яких формуються вміння аналізувати, порівнювати, узагальнювати, бачити проблему, формувати гіпотезу, шукати засоби вирішення, коригувати отримані результати, тобто формувати пізнавальну активність учнів.</w:t>
      </w:r>
    </w:p>
    <w:p w:rsidR="00454DD6" w:rsidRPr="009C1BEF" w:rsidRDefault="00454DD6" w:rsidP="009C1BEF">
      <w:pPr>
        <w:pStyle w:val="western"/>
        <w:shd w:val="clear" w:color="auto" w:fill="FFFFFF"/>
        <w:spacing w:before="0" w:beforeAutospacing="0" w:after="0" w:afterAutospacing="0" w:line="360" w:lineRule="auto"/>
        <w:ind w:firstLine="540"/>
        <w:jc w:val="both"/>
        <w:rPr>
          <w:sz w:val="28"/>
          <w:szCs w:val="28"/>
          <w:lang w:val="uk-UA"/>
        </w:rPr>
      </w:pPr>
      <w:r w:rsidRPr="009C1BEF">
        <w:rPr>
          <w:sz w:val="28"/>
          <w:szCs w:val="28"/>
          <w:lang w:val="uk-UA"/>
        </w:rPr>
        <w:t>Пізнавальна активність є складний феномен людської особистості, структура якого визначається характером взаємозв'язку основних складових:</w:t>
      </w:r>
    </w:p>
    <w:p w:rsidR="00454DD6" w:rsidRPr="009C1BEF" w:rsidRDefault="00454DD6" w:rsidP="009C1BEF">
      <w:pPr>
        <w:pStyle w:val="western"/>
        <w:shd w:val="clear" w:color="auto" w:fill="FFFFFF"/>
        <w:spacing w:before="0" w:beforeAutospacing="0" w:after="0" w:afterAutospacing="0" w:line="360" w:lineRule="auto"/>
        <w:ind w:firstLine="540"/>
        <w:jc w:val="both"/>
        <w:rPr>
          <w:sz w:val="28"/>
          <w:szCs w:val="28"/>
          <w:lang w:val="uk-UA"/>
        </w:rPr>
      </w:pPr>
      <w:r w:rsidRPr="009C1BEF">
        <w:rPr>
          <w:sz w:val="28"/>
          <w:szCs w:val="28"/>
          <w:lang w:val="uk-UA"/>
        </w:rPr>
        <w:t>1. Емоційно-вольового, сенсорного та когнітивного.</w:t>
      </w:r>
    </w:p>
    <w:p w:rsidR="00454DD6" w:rsidRPr="009C1BEF" w:rsidRDefault="00454DD6" w:rsidP="009C1BEF">
      <w:pPr>
        <w:pStyle w:val="western"/>
        <w:shd w:val="clear" w:color="auto" w:fill="FFFFFF"/>
        <w:spacing w:before="0" w:beforeAutospacing="0" w:after="0" w:afterAutospacing="0" w:line="360" w:lineRule="auto"/>
        <w:ind w:firstLine="540"/>
        <w:jc w:val="both"/>
        <w:rPr>
          <w:sz w:val="28"/>
          <w:szCs w:val="28"/>
          <w:lang w:val="uk-UA"/>
        </w:rPr>
      </w:pPr>
      <w:r w:rsidRPr="009C1BEF">
        <w:rPr>
          <w:sz w:val="28"/>
          <w:szCs w:val="28"/>
          <w:lang w:val="uk-UA"/>
        </w:rPr>
        <w:t>2. Ефективність навчання залежить від активності учнів під час виконання навчально-пізнавальної діяльності.</w:t>
      </w:r>
    </w:p>
    <w:p w:rsidR="00454DD6" w:rsidRPr="009C1BEF" w:rsidRDefault="00454DD6" w:rsidP="009C1BEF">
      <w:pPr>
        <w:pStyle w:val="western"/>
        <w:shd w:val="clear" w:color="auto" w:fill="FFFFFF"/>
        <w:spacing w:before="0" w:beforeAutospacing="0" w:after="0" w:afterAutospacing="0" w:line="360" w:lineRule="auto"/>
        <w:ind w:firstLine="540"/>
        <w:jc w:val="both"/>
        <w:rPr>
          <w:sz w:val="28"/>
          <w:szCs w:val="28"/>
          <w:lang w:val="uk-UA"/>
        </w:rPr>
      </w:pPr>
      <w:r w:rsidRPr="009C1BEF">
        <w:rPr>
          <w:sz w:val="28"/>
          <w:szCs w:val="28"/>
          <w:lang w:val="uk-UA"/>
        </w:rPr>
        <w:t>3. Формування позитивної мотивації до навчання.</w:t>
      </w:r>
    </w:p>
    <w:p w:rsidR="00454DD6" w:rsidRPr="009C1BEF" w:rsidRDefault="00454DD6" w:rsidP="009C1BEF">
      <w:pPr>
        <w:pStyle w:val="western"/>
        <w:shd w:val="clear" w:color="auto" w:fill="FFFFFF"/>
        <w:spacing w:before="0" w:beforeAutospacing="0" w:after="0" w:afterAutospacing="0" w:line="360" w:lineRule="auto"/>
        <w:ind w:firstLine="540"/>
        <w:jc w:val="both"/>
        <w:rPr>
          <w:sz w:val="28"/>
          <w:szCs w:val="28"/>
          <w:lang w:val="uk-UA"/>
        </w:rPr>
      </w:pPr>
      <w:r w:rsidRPr="009C1BEF">
        <w:rPr>
          <w:sz w:val="28"/>
          <w:szCs w:val="28"/>
          <w:lang w:val="uk-UA"/>
        </w:rPr>
        <w:t>4. Використання сучасних педагогічних технологій</w:t>
      </w:r>
      <w:r w:rsidRPr="009C1BEF">
        <w:rPr>
          <w:rStyle w:val="apple-converted-space"/>
          <w:sz w:val="28"/>
          <w:szCs w:val="28"/>
          <w:lang w:val="uk-UA"/>
        </w:rPr>
        <w:t>.</w:t>
      </w:r>
    </w:p>
    <w:p w:rsidR="00454DD6" w:rsidRPr="009C1BEF" w:rsidRDefault="00454DD6" w:rsidP="009C1BEF">
      <w:pPr>
        <w:pStyle w:val="western"/>
        <w:shd w:val="clear" w:color="auto" w:fill="FFFFFF"/>
        <w:spacing w:before="0" w:beforeAutospacing="0" w:after="0" w:afterAutospacing="0" w:line="360" w:lineRule="auto"/>
        <w:ind w:firstLine="540"/>
        <w:jc w:val="both"/>
        <w:rPr>
          <w:sz w:val="28"/>
          <w:szCs w:val="28"/>
          <w:lang w:val="uk-UA"/>
        </w:rPr>
      </w:pPr>
      <w:r w:rsidRPr="009C1BEF">
        <w:rPr>
          <w:sz w:val="28"/>
          <w:szCs w:val="28"/>
          <w:lang w:val="uk-UA"/>
        </w:rPr>
        <w:t>Активні методи навчання дозволяють використовувати всі рівні засвоєння знань: від відтворюючої діяльності через перетворення до головної мети - творчо-пошукової діяльності. Творчо-пошукова діяльність виявляється ефективною, якщо їй передує відтворююча і перетворююча діяльність, в ході якої учні засвоюють прийоми учіння.</w:t>
      </w:r>
    </w:p>
    <w:p w:rsidR="00454DD6" w:rsidRPr="009C1BEF" w:rsidRDefault="00454DD6" w:rsidP="009C1BEF">
      <w:pPr>
        <w:pStyle w:val="western"/>
        <w:shd w:val="clear" w:color="auto" w:fill="FFFFFF"/>
        <w:spacing w:before="0" w:beforeAutospacing="0" w:after="0" w:afterAutospacing="0" w:line="360" w:lineRule="auto"/>
        <w:ind w:firstLine="540"/>
        <w:jc w:val="both"/>
        <w:rPr>
          <w:sz w:val="28"/>
          <w:szCs w:val="28"/>
          <w:lang w:val="uk-UA"/>
        </w:rPr>
      </w:pPr>
      <w:r w:rsidRPr="009C1BEF">
        <w:rPr>
          <w:sz w:val="28"/>
          <w:szCs w:val="28"/>
          <w:lang w:val="uk-UA"/>
        </w:rPr>
        <w:t>Необхідність активного навчання полягає в тому, що за допомогою його форм і методів можна досить ефективно вирішувати цілий ряд завдань, які важко досягаються в традиційному навчанні:</w:t>
      </w:r>
    </w:p>
    <w:p w:rsidR="00454DD6" w:rsidRPr="009C1BEF" w:rsidRDefault="00454DD6" w:rsidP="009C1BEF">
      <w:pPr>
        <w:pStyle w:val="western"/>
        <w:shd w:val="clear" w:color="auto" w:fill="FFFFFF"/>
        <w:spacing w:before="0" w:beforeAutospacing="0" w:after="0" w:afterAutospacing="0" w:line="360" w:lineRule="auto"/>
        <w:ind w:firstLine="540"/>
        <w:jc w:val="both"/>
        <w:rPr>
          <w:sz w:val="28"/>
          <w:szCs w:val="28"/>
          <w:lang w:val="uk-UA"/>
        </w:rPr>
      </w:pPr>
      <w:r w:rsidRPr="009C1BEF">
        <w:rPr>
          <w:sz w:val="28"/>
          <w:szCs w:val="28"/>
          <w:lang w:val="uk-UA"/>
        </w:rPr>
        <w:t>• формувати не тільки пізнавальні, а й професійні мотиви та інтереси, виховувати системне мислення;</w:t>
      </w:r>
    </w:p>
    <w:p w:rsidR="00454DD6" w:rsidRPr="009C1BEF" w:rsidRDefault="00454DD6" w:rsidP="009C1BEF">
      <w:pPr>
        <w:pStyle w:val="western"/>
        <w:shd w:val="clear" w:color="auto" w:fill="FFFFFF"/>
        <w:spacing w:before="0" w:beforeAutospacing="0" w:after="0" w:afterAutospacing="0" w:line="360" w:lineRule="auto"/>
        <w:ind w:firstLine="540"/>
        <w:jc w:val="both"/>
        <w:rPr>
          <w:sz w:val="28"/>
          <w:szCs w:val="28"/>
          <w:lang w:val="uk-UA"/>
        </w:rPr>
      </w:pPr>
      <w:r w:rsidRPr="009C1BEF">
        <w:rPr>
          <w:sz w:val="28"/>
          <w:szCs w:val="28"/>
          <w:lang w:val="uk-UA"/>
        </w:rPr>
        <w:t>• вчити колективної розумової і практичної роботи, формувати соціальні уміння та навички взаємодії й спілкування, індивідуального і спільного прийняття рішень, виховувати відповідальне ставлення до справи, соціальних цінностей як у колективі, так і суспільстві в цілому.</w:t>
      </w:r>
    </w:p>
    <w:p w:rsidR="00454DD6" w:rsidRPr="009C1BEF" w:rsidRDefault="00454DD6" w:rsidP="009C1BEF">
      <w:pPr>
        <w:pStyle w:val="western"/>
        <w:shd w:val="clear" w:color="auto" w:fill="FFFFFF"/>
        <w:spacing w:before="0" w:beforeAutospacing="0" w:after="0" w:afterAutospacing="0" w:line="360" w:lineRule="auto"/>
        <w:ind w:firstLine="540"/>
        <w:jc w:val="both"/>
        <w:rPr>
          <w:sz w:val="28"/>
          <w:szCs w:val="28"/>
          <w:lang w:val="uk-UA"/>
        </w:rPr>
      </w:pPr>
      <w:r w:rsidRPr="009C1BEF">
        <w:rPr>
          <w:sz w:val="28"/>
          <w:szCs w:val="28"/>
          <w:lang w:val="uk-UA"/>
        </w:rPr>
        <w:t>Під час організації такої роботи виникає ряд особливостей:</w:t>
      </w:r>
    </w:p>
    <w:p w:rsidR="00454DD6" w:rsidRPr="009C1BEF" w:rsidRDefault="00454DD6" w:rsidP="009C1BEF">
      <w:pPr>
        <w:pStyle w:val="western"/>
        <w:numPr>
          <w:ilvl w:val="0"/>
          <w:numId w:val="5"/>
        </w:numPr>
        <w:shd w:val="clear" w:color="auto" w:fill="FFFFFF"/>
        <w:spacing w:before="0" w:beforeAutospacing="0" w:after="0" w:afterAutospacing="0" w:line="360" w:lineRule="auto"/>
        <w:ind w:left="0" w:firstLine="540"/>
        <w:jc w:val="both"/>
        <w:rPr>
          <w:sz w:val="28"/>
          <w:szCs w:val="28"/>
          <w:lang w:val="uk-UA"/>
        </w:rPr>
      </w:pPr>
      <w:r w:rsidRPr="009C1BEF">
        <w:rPr>
          <w:sz w:val="28"/>
          <w:szCs w:val="28"/>
          <w:lang w:val="uk-UA"/>
        </w:rPr>
        <w:t>підтримка інтересу учнів до навчання;</w:t>
      </w:r>
    </w:p>
    <w:p w:rsidR="00454DD6" w:rsidRPr="009C1BEF" w:rsidRDefault="00454DD6" w:rsidP="009C1BEF">
      <w:pPr>
        <w:pStyle w:val="western"/>
        <w:numPr>
          <w:ilvl w:val="0"/>
          <w:numId w:val="5"/>
        </w:numPr>
        <w:shd w:val="clear" w:color="auto" w:fill="FFFFFF"/>
        <w:spacing w:before="0" w:beforeAutospacing="0" w:after="0" w:afterAutospacing="0" w:line="360" w:lineRule="auto"/>
        <w:ind w:left="0" w:firstLine="540"/>
        <w:jc w:val="both"/>
        <w:rPr>
          <w:sz w:val="28"/>
          <w:szCs w:val="28"/>
          <w:lang w:val="uk-UA"/>
        </w:rPr>
      </w:pPr>
      <w:r w:rsidRPr="009C1BEF">
        <w:rPr>
          <w:sz w:val="28"/>
          <w:szCs w:val="28"/>
          <w:lang w:val="uk-UA"/>
        </w:rPr>
        <w:t>врахування рівня підготовленості та здібностей школярів;</w:t>
      </w:r>
    </w:p>
    <w:p w:rsidR="00454DD6" w:rsidRPr="009C1BEF" w:rsidRDefault="00454DD6" w:rsidP="009C1BEF">
      <w:pPr>
        <w:pStyle w:val="western"/>
        <w:numPr>
          <w:ilvl w:val="0"/>
          <w:numId w:val="5"/>
        </w:numPr>
        <w:shd w:val="clear" w:color="auto" w:fill="FFFFFF"/>
        <w:spacing w:before="0" w:beforeAutospacing="0" w:after="0" w:afterAutospacing="0" w:line="360" w:lineRule="auto"/>
        <w:ind w:left="0" w:firstLine="540"/>
        <w:jc w:val="both"/>
        <w:rPr>
          <w:sz w:val="28"/>
          <w:szCs w:val="28"/>
          <w:lang w:val="uk-UA"/>
        </w:rPr>
      </w:pPr>
      <w:r w:rsidRPr="009C1BEF">
        <w:rPr>
          <w:sz w:val="28"/>
          <w:szCs w:val="28"/>
          <w:lang w:val="uk-UA"/>
        </w:rPr>
        <w:t>диференціація навчальних підходів до дітей з різними рівнями пізнавальних потреб і природних здібностей;</w:t>
      </w:r>
    </w:p>
    <w:p w:rsidR="00454DD6" w:rsidRPr="009C1BEF" w:rsidRDefault="00454DD6" w:rsidP="009C1BEF">
      <w:pPr>
        <w:pStyle w:val="western"/>
        <w:numPr>
          <w:ilvl w:val="0"/>
          <w:numId w:val="5"/>
        </w:numPr>
        <w:shd w:val="clear" w:color="auto" w:fill="FFFFFF"/>
        <w:spacing w:before="0" w:beforeAutospacing="0" w:after="0" w:afterAutospacing="0" w:line="360" w:lineRule="auto"/>
        <w:ind w:left="0" w:firstLine="540"/>
        <w:jc w:val="both"/>
        <w:rPr>
          <w:sz w:val="28"/>
          <w:szCs w:val="28"/>
          <w:lang w:val="uk-UA"/>
        </w:rPr>
      </w:pPr>
      <w:r w:rsidRPr="009C1BEF">
        <w:rPr>
          <w:sz w:val="28"/>
          <w:szCs w:val="28"/>
          <w:lang w:val="uk-UA"/>
        </w:rPr>
        <w:t>мотивація пізнавальної активності учнів, як складової уроку;</w:t>
      </w:r>
    </w:p>
    <w:p w:rsidR="00454DD6" w:rsidRPr="009C1BEF" w:rsidRDefault="00454DD6" w:rsidP="009C1BEF">
      <w:pPr>
        <w:pStyle w:val="western"/>
        <w:numPr>
          <w:ilvl w:val="0"/>
          <w:numId w:val="5"/>
        </w:numPr>
        <w:shd w:val="clear" w:color="auto" w:fill="FFFFFF"/>
        <w:spacing w:before="0" w:beforeAutospacing="0" w:after="0" w:afterAutospacing="0" w:line="360" w:lineRule="auto"/>
        <w:ind w:left="0" w:firstLine="540"/>
        <w:jc w:val="both"/>
        <w:rPr>
          <w:sz w:val="28"/>
          <w:szCs w:val="28"/>
          <w:lang w:val="uk-UA"/>
        </w:rPr>
      </w:pPr>
      <w:r w:rsidRPr="009C1BEF">
        <w:rPr>
          <w:sz w:val="28"/>
          <w:szCs w:val="28"/>
          <w:lang w:val="uk-UA"/>
        </w:rPr>
        <w:t>створення проблемних ситуцій;</w:t>
      </w:r>
    </w:p>
    <w:p w:rsidR="00454DD6" w:rsidRPr="009C1BEF" w:rsidRDefault="00454DD6" w:rsidP="009C1BEF">
      <w:pPr>
        <w:pStyle w:val="western"/>
        <w:numPr>
          <w:ilvl w:val="0"/>
          <w:numId w:val="5"/>
        </w:numPr>
        <w:shd w:val="clear" w:color="auto" w:fill="FFFFFF"/>
        <w:spacing w:before="0" w:beforeAutospacing="0" w:after="0" w:afterAutospacing="0" w:line="360" w:lineRule="auto"/>
        <w:ind w:left="0" w:firstLine="540"/>
        <w:jc w:val="both"/>
        <w:rPr>
          <w:sz w:val="28"/>
          <w:szCs w:val="28"/>
          <w:lang w:val="uk-UA"/>
        </w:rPr>
      </w:pPr>
      <w:r w:rsidRPr="009C1BEF">
        <w:rPr>
          <w:sz w:val="28"/>
          <w:szCs w:val="28"/>
          <w:lang w:val="uk-UA"/>
        </w:rPr>
        <w:t>застосування в навчальному процесі можливостей сучасних електронних засобів;</w:t>
      </w:r>
    </w:p>
    <w:p w:rsidR="00454DD6" w:rsidRPr="009C1BEF" w:rsidRDefault="00454DD6" w:rsidP="009C1BEF">
      <w:pPr>
        <w:pStyle w:val="western"/>
        <w:numPr>
          <w:ilvl w:val="0"/>
          <w:numId w:val="5"/>
        </w:numPr>
        <w:shd w:val="clear" w:color="auto" w:fill="FFFFFF"/>
        <w:spacing w:before="0" w:beforeAutospacing="0" w:after="0" w:afterAutospacing="0" w:line="360" w:lineRule="auto"/>
        <w:ind w:left="0" w:firstLine="540"/>
        <w:jc w:val="both"/>
        <w:rPr>
          <w:sz w:val="28"/>
          <w:szCs w:val="28"/>
          <w:lang w:val="uk-UA"/>
        </w:rPr>
      </w:pPr>
      <w:r w:rsidRPr="009C1BEF">
        <w:rPr>
          <w:sz w:val="28"/>
          <w:szCs w:val="28"/>
          <w:lang w:val="uk-UA"/>
        </w:rPr>
        <w:t>комфортність умов навчання;</w:t>
      </w:r>
    </w:p>
    <w:p w:rsidR="00454DD6" w:rsidRPr="009C1BEF" w:rsidRDefault="00454DD6" w:rsidP="009C1BEF">
      <w:pPr>
        <w:pStyle w:val="western"/>
        <w:numPr>
          <w:ilvl w:val="0"/>
          <w:numId w:val="5"/>
        </w:numPr>
        <w:shd w:val="clear" w:color="auto" w:fill="FFFFFF"/>
        <w:spacing w:before="0" w:beforeAutospacing="0" w:after="0" w:afterAutospacing="0" w:line="360" w:lineRule="auto"/>
        <w:ind w:left="0" w:firstLine="540"/>
        <w:jc w:val="both"/>
        <w:rPr>
          <w:sz w:val="28"/>
          <w:szCs w:val="28"/>
          <w:lang w:val="uk-UA"/>
        </w:rPr>
      </w:pPr>
      <w:r w:rsidRPr="009C1BEF">
        <w:rPr>
          <w:sz w:val="28"/>
          <w:szCs w:val="28"/>
          <w:lang w:val="uk-UA"/>
        </w:rPr>
        <w:t>використання творчиз завдань;</w:t>
      </w:r>
    </w:p>
    <w:p w:rsidR="00454DD6" w:rsidRPr="009C1BEF" w:rsidRDefault="00454DD6" w:rsidP="009C1BEF">
      <w:pPr>
        <w:pStyle w:val="NormalWeb"/>
        <w:numPr>
          <w:ilvl w:val="0"/>
          <w:numId w:val="5"/>
        </w:numPr>
        <w:spacing w:before="0" w:beforeAutospacing="0" w:after="0" w:afterAutospacing="0" w:line="360" w:lineRule="auto"/>
        <w:ind w:left="0" w:firstLine="540"/>
        <w:jc w:val="both"/>
        <w:rPr>
          <w:sz w:val="28"/>
          <w:szCs w:val="28"/>
        </w:rPr>
      </w:pPr>
      <w:r w:rsidRPr="009C1BEF">
        <w:rPr>
          <w:sz w:val="28"/>
          <w:szCs w:val="28"/>
        </w:rPr>
        <w:t xml:space="preserve"> встановл</w:t>
      </w:r>
      <w:r w:rsidRPr="009C1BEF">
        <w:rPr>
          <w:sz w:val="28"/>
          <w:szCs w:val="28"/>
          <w:lang w:val="uk-UA"/>
        </w:rPr>
        <w:t xml:space="preserve">ення </w:t>
      </w:r>
      <w:r w:rsidRPr="009C1BEF">
        <w:rPr>
          <w:sz w:val="28"/>
          <w:szCs w:val="28"/>
        </w:rPr>
        <w:t xml:space="preserve"> логічно завершен</w:t>
      </w:r>
      <w:r w:rsidRPr="009C1BEF">
        <w:rPr>
          <w:sz w:val="28"/>
          <w:szCs w:val="28"/>
          <w:lang w:val="uk-UA"/>
        </w:rPr>
        <w:t>их</w:t>
      </w:r>
      <w:r w:rsidRPr="009C1BEF">
        <w:rPr>
          <w:sz w:val="28"/>
          <w:szCs w:val="28"/>
        </w:rPr>
        <w:t xml:space="preserve"> зв'язк</w:t>
      </w:r>
      <w:r w:rsidRPr="009C1BEF">
        <w:rPr>
          <w:sz w:val="28"/>
          <w:szCs w:val="28"/>
          <w:lang w:val="uk-UA"/>
        </w:rPr>
        <w:t>ів</w:t>
      </w:r>
      <w:r w:rsidRPr="009C1BEF">
        <w:rPr>
          <w:sz w:val="28"/>
          <w:szCs w:val="28"/>
        </w:rPr>
        <w:t xml:space="preserve">між судженнями та </w:t>
      </w:r>
      <w:r w:rsidRPr="009C1BEF">
        <w:rPr>
          <w:sz w:val="28"/>
          <w:szCs w:val="28"/>
          <w:lang w:val="uk-UA"/>
        </w:rPr>
        <w:t>висновками;</w:t>
      </w:r>
    </w:p>
    <w:p w:rsidR="00454DD6" w:rsidRPr="009C1BEF" w:rsidRDefault="00454DD6" w:rsidP="009C1BEF">
      <w:pPr>
        <w:pStyle w:val="NormalWeb"/>
        <w:numPr>
          <w:ilvl w:val="0"/>
          <w:numId w:val="5"/>
        </w:numPr>
        <w:spacing w:before="0" w:beforeAutospacing="0" w:after="0" w:afterAutospacing="0" w:line="360" w:lineRule="auto"/>
        <w:ind w:left="0" w:firstLine="540"/>
        <w:jc w:val="both"/>
        <w:rPr>
          <w:sz w:val="28"/>
          <w:szCs w:val="28"/>
        </w:rPr>
      </w:pPr>
      <w:r w:rsidRPr="009C1BEF">
        <w:rPr>
          <w:sz w:val="28"/>
          <w:szCs w:val="28"/>
          <w:lang w:val="uk-UA"/>
        </w:rPr>
        <w:t>врахування рівнів пізнавальної активності: відтворююча , інтерпретуюча, творча активність;</w:t>
      </w:r>
    </w:p>
    <w:p w:rsidR="00454DD6" w:rsidRPr="009C1BEF" w:rsidRDefault="00454DD6" w:rsidP="009C1BEF">
      <w:pPr>
        <w:pStyle w:val="NormalWeb"/>
        <w:numPr>
          <w:ilvl w:val="0"/>
          <w:numId w:val="5"/>
        </w:numPr>
        <w:spacing w:before="0" w:beforeAutospacing="0" w:after="0" w:afterAutospacing="0" w:line="360" w:lineRule="auto"/>
        <w:ind w:left="0" w:firstLine="540"/>
        <w:jc w:val="both"/>
        <w:rPr>
          <w:sz w:val="28"/>
          <w:szCs w:val="28"/>
        </w:rPr>
      </w:pPr>
      <w:r w:rsidRPr="009C1BEF">
        <w:rPr>
          <w:sz w:val="28"/>
          <w:szCs w:val="28"/>
          <w:lang w:val="uk-UA"/>
        </w:rPr>
        <w:t xml:space="preserve">дотримання принципів: проблемної ситуації, </w:t>
      </w:r>
      <w:r w:rsidRPr="009C1BEF">
        <w:rPr>
          <w:sz w:val="28"/>
          <w:szCs w:val="28"/>
        </w:rPr>
        <w:t>забезпечення максимально можливої адекватності учбово-пізнавальної діяльності характеру практичних завдань</w:t>
      </w:r>
      <w:r w:rsidRPr="009C1BEF">
        <w:rPr>
          <w:sz w:val="28"/>
          <w:szCs w:val="28"/>
          <w:lang w:val="uk-UA"/>
        </w:rPr>
        <w:t>, взаємонавчання, принцип дослідження проблем, що вивчаються, індивідуалізації, самонавчання, мотивації;</w:t>
      </w:r>
    </w:p>
    <w:p w:rsidR="00454DD6" w:rsidRPr="009C1BEF" w:rsidRDefault="00454DD6" w:rsidP="009C1BEF">
      <w:pPr>
        <w:pStyle w:val="NormalWeb"/>
        <w:numPr>
          <w:ilvl w:val="0"/>
          <w:numId w:val="5"/>
        </w:numPr>
        <w:spacing w:before="0" w:beforeAutospacing="0" w:after="0" w:afterAutospacing="0" w:line="360" w:lineRule="auto"/>
        <w:ind w:left="0" w:firstLine="540"/>
        <w:jc w:val="both"/>
        <w:rPr>
          <w:sz w:val="28"/>
          <w:szCs w:val="28"/>
        </w:rPr>
      </w:pPr>
      <w:r w:rsidRPr="009C1BEF">
        <w:rPr>
          <w:sz w:val="28"/>
          <w:szCs w:val="28"/>
          <w:lang w:val="uk-UA"/>
        </w:rPr>
        <w:t>врахування чинників, що спонукають до пізнавальної діяльності: професійний інтерес, зацікавленість в дослідженні даної проблеми, дослідницький характер, змагальність;</w:t>
      </w:r>
    </w:p>
    <w:p w:rsidR="00454DD6" w:rsidRPr="009C1BEF" w:rsidRDefault="00454DD6" w:rsidP="009C1BEF">
      <w:pPr>
        <w:pStyle w:val="NormalWeb"/>
        <w:spacing w:before="0" w:beforeAutospacing="0" w:after="0" w:afterAutospacing="0" w:line="360" w:lineRule="auto"/>
        <w:ind w:firstLine="540"/>
        <w:jc w:val="both"/>
        <w:rPr>
          <w:sz w:val="28"/>
          <w:szCs w:val="28"/>
        </w:rPr>
      </w:pPr>
      <w:r w:rsidRPr="009C1BEF">
        <w:rPr>
          <w:sz w:val="28"/>
          <w:szCs w:val="28"/>
          <w:lang w:val="uk-UA"/>
        </w:rPr>
        <w:t>- врахуванняс</w:t>
      </w:r>
      <w:r w:rsidRPr="009C1BEF">
        <w:rPr>
          <w:sz w:val="28"/>
          <w:szCs w:val="28"/>
        </w:rPr>
        <w:t>пособ</w:t>
      </w:r>
      <w:r w:rsidRPr="009C1BEF">
        <w:rPr>
          <w:sz w:val="28"/>
          <w:szCs w:val="28"/>
          <w:lang w:val="uk-UA"/>
        </w:rPr>
        <w:t>ів</w:t>
      </w:r>
      <w:r w:rsidRPr="009C1BEF">
        <w:rPr>
          <w:sz w:val="28"/>
          <w:szCs w:val="28"/>
        </w:rPr>
        <w:t xml:space="preserve"> активізації пізнавальної діяльності при викладанні біології</w:t>
      </w:r>
      <w:r w:rsidRPr="009C1BEF">
        <w:rPr>
          <w:sz w:val="28"/>
          <w:szCs w:val="28"/>
          <w:lang w:val="uk-UA"/>
        </w:rPr>
        <w:t>:с</w:t>
      </w:r>
      <w:r w:rsidRPr="009C1BEF">
        <w:rPr>
          <w:sz w:val="28"/>
          <w:szCs w:val="28"/>
        </w:rPr>
        <w:t>пиратися на інтереси учнів і одночасно формувати мотиви уч</w:t>
      </w:r>
      <w:r w:rsidRPr="009C1BEF">
        <w:rPr>
          <w:sz w:val="28"/>
          <w:szCs w:val="28"/>
          <w:lang w:val="uk-UA"/>
        </w:rPr>
        <w:t>і</w:t>
      </w:r>
      <w:r w:rsidRPr="009C1BEF">
        <w:rPr>
          <w:sz w:val="28"/>
          <w:szCs w:val="28"/>
        </w:rPr>
        <w:t>ння, серед яких на першому місці виступають пізнавальні інтереси, професійні схильності</w:t>
      </w:r>
      <w:r w:rsidRPr="009C1BEF">
        <w:rPr>
          <w:sz w:val="28"/>
          <w:szCs w:val="28"/>
          <w:lang w:val="uk-UA"/>
        </w:rPr>
        <w:t>,в</w:t>
      </w:r>
      <w:r w:rsidRPr="009C1BEF">
        <w:rPr>
          <w:sz w:val="28"/>
          <w:szCs w:val="28"/>
        </w:rPr>
        <w:t>ключати учнів в рішення проблемних ситуацій, а проблемне навчання, в процесі пошуку і рішення наукового і практичних проблем</w:t>
      </w:r>
      <w:r w:rsidRPr="009C1BEF">
        <w:rPr>
          <w:sz w:val="28"/>
          <w:szCs w:val="28"/>
          <w:lang w:val="uk-UA"/>
        </w:rPr>
        <w:t>,в</w:t>
      </w:r>
      <w:r w:rsidRPr="009C1BEF">
        <w:rPr>
          <w:sz w:val="28"/>
          <w:szCs w:val="28"/>
        </w:rPr>
        <w:t>икористовувати дидактичні ігри і дискусії</w:t>
      </w:r>
      <w:r w:rsidRPr="009C1BEF">
        <w:rPr>
          <w:sz w:val="28"/>
          <w:szCs w:val="28"/>
          <w:lang w:val="uk-UA"/>
        </w:rPr>
        <w:t>, в</w:t>
      </w:r>
      <w:r w:rsidRPr="009C1BEF">
        <w:rPr>
          <w:sz w:val="28"/>
          <w:szCs w:val="28"/>
        </w:rPr>
        <w:t>икористовувати такі методи навчання, як бесіда, приклад, наочний показ</w:t>
      </w:r>
      <w:r w:rsidRPr="009C1BEF">
        <w:rPr>
          <w:sz w:val="28"/>
          <w:szCs w:val="28"/>
          <w:lang w:val="uk-UA"/>
        </w:rPr>
        <w:t>,с</w:t>
      </w:r>
      <w:r w:rsidRPr="009C1BEF">
        <w:rPr>
          <w:sz w:val="28"/>
          <w:szCs w:val="28"/>
        </w:rPr>
        <w:t>тимулювати колективні форми роботи, взаємодію учнів в уч</w:t>
      </w:r>
      <w:r w:rsidRPr="009C1BEF">
        <w:rPr>
          <w:sz w:val="28"/>
          <w:szCs w:val="28"/>
          <w:lang w:val="uk-UA"/>
        </w:rPr>
        <w:t>і</w:t>
      </w:r>
      <w:r w:rsidRPr="009C1BEF">
        <w:rPr>
          <w:sz w:val="28"/>
          <w:szCs w:val="28"/>
        </w:rPr>
        <w:t>нні.</w:t>
      </w:r>
    </w:p>
    <w:p w:rsidR="00454DD6" w:rsidRPr="009C1BEF" w:rsidRDefault="00454DD6" w:rsidP="009C1BEF">
      <w:pPr>
        <w:pStyle w:val="NormalWeb"/>
        <w:spacing w:before="0" w:beforeAutospacing="0" w:after="0" w:afterAutospacing="0" w:line="360" w:lineRule="auto"/>
        <w:ind w:firstLine="540"/>
        <w:jc w:val="both"/>
        <w:rPr>
          <w:sz w:val="28"/>
          <w:szCs w:val="28"/>
          <w:lang w:val="uk-UA"/>
        </w:rPr>
      </w:pPr>
      <w:r w:rsidRPr="009C1BEF">
        <w:rPr>
          <w:sz w:val="28"/>
          <w:szCs w:val="28"/>
          <w:lang w:val="uk-UA"/>
        </w:rPr>
        <w:t>- використання  методів активізації пізнавальної діяльності учнів:</w:t>
      </w:r>
    </w:p>
    <w:p w:rsidR="00454DD6" w:rsidRDefault="00454DD6" w:rsidP="009C1BEF">
      <w:pPr>
        <w:pStyle w:val="NormalWeb"/>
        <w:spacing w:before="0" w:beforeAutospacing="0" w:after="0" w:afterAutospacing="0" w:line="360" w:lineRule="auto"/>
        <w:ind w:firstLine="540"/>
        <w:jc w:val="both"/>
        <w:rPr>
          <w:sz w:val="28"/>
          <w:szCs w:val="28"/>
          <w:lang w:val="uk-UA"/>
        </w:rPr>
      </w:pPr>
    </w:p>
    <w:p w:rsidR="00454DD6" w:rsidRPr="009C1BEF" w:rsidRDefault="00454DD6" w:rsidP="009C1BEF">
      <w:pPr>
        <w:pStyle w:val="NormalWeb"/>
        <w:spacing w:before="0" w:beforeAutospacing="0" w:after="0" w:afterAutospacing="0" w:line="360" w:lineRule="auto"/>
        <w:ind w:firstLine="540"/>
        <w:jc w:val="both"/>
        <w:rPr>
          <w:sz w:val="28"/>
          <w:szCs w:val="28"/>
          <w:lang w:val="uk-UA"/>
        </w:rPr>
      </w:pPr>
      <w:r w:rsidRPr="009C1BEF">
        <w:rPr>
          <w:sz w:val="28"/>
          <w:szCs w:val="28"/>
          <w:lang w:val="uk-UA"/>
        </w:rPr>
        <w:t>1.Словесні методи.</w:t>
      </w:r>
    </w:p>
    <w:p w:rsidR="00454DD6" w:rsidRPr="009C1BEF" w:rsidRDefault="00454DD6" w:rsidP="009C1BEF">
      <w:pPr>
        <w:pStyle w:val="NormalWeb"/>
        <w:spacing w:before="0" w:beforeAutospacing="0" w:after="0" w:afterAutospacing="0" w:line="360" w:lineRule="auto"/>
        <w:ind w:firstLine="540"/>
        <w:jc w:val="both"/>
        <w:rPr>
          <w:sz w:val="28"/>
          <w:szCs w:val="28"/>
          <w:lang w:val="uk-UA"/>
        </w:rPr>
      </w:pPr>
      <w:r w:rsidRPr="009C1BEF">
        <w:rPr>
          <w:sz w:val="28"/>
          <w:szCs w:val="28"/>
          <w:lang w:val="uk-UA"/>
        </w:rPr>
        <w:t>1.1. Метод дискусії.</w:t>
      </w:r>
    </w:p>
    <w:p w:rsidR="00454DD6" w:rsidRPr="009C1BEF" w:rsidRDefault="00454DD6" w:rsidP="009C1BEF">
      <w:pPr>
        <w:pStyle w:val="NormalWeb"/>
        <w:spacing w:before="0" w:beforeAutospacing="0" w:after="0" w:afterAutospacing="0" w:line="360" w:lineRule="auto"/>
        <w:ind w:firstLine="540"/>
        <w:jc w:val="both"/>
        <w:rPr>
          <w:sz w:val="28"/>
          <w:szCs w:val="28"/>
          <w:lang w:val="uk-UA"/>
        </w:rPr>
      </w:pPr>
      <w:r w:rsidRPr="009C1BEF">
        <w:rPr>
          <w:sz w:val="28"/>
          <w:szCs w:val="28"/>
          <w:lang w:val="uk-UA"/>
        </w:rPr>
        <w:t>1.2. Метод самостійної роботи з учнями.</w:t>
      </w:r>
    </w:p>
    <w:p w:rsidR="00454DD6" w:rsidRPr="009C1BEF" w:rsidRDefault="00454DD6" w:rsidP="009C1BEF">
      <w:pPr>
        <w:pStyle w:val="NormalWeb"/>
        <w:spacing w:before="0" w:beforeAutospacing="0" w:after="0" w:afterAutospacing="0" w:line="360" w:lineRule="auto"/>
        <w:ind w:firstLine="540"/>
        <w:jc w:val="both"/>
        <w:rPr>
          <w:sz w:val="28"/>
          <w:szCs w:val="28"/>
          <w:lang w:val="uk-UA"/>
        </w:rPr>
      </w:pPr>
      <w:r w:rsidRPr="009C1BEF">
        <w:rPr>
          <w:sz w:val="28"/>
          <w:szCs w:val="28"/>
          <w:lang w:val="uk-UA"/>
        </w:rPr>
        <w:t>1.3.</w:t>
      </w:r>
      <w:r w:rsidRPr="009C1BEF">
        <w:rPr>
          <w:sz w:val="28"/>
          <w:szCs w:val="28"/>
        </w:rPr>
        <w:t xml:space="preserve"> Метод самостійної роботи з дидактичними матеріалами.</w:t>
      </w:r>
    </w:p>
    <w:p w:rsidR="00454DD6" w:rsidRPr="009C1BEF" w:rsidRDefault="00454DD6" w:rsidP="009C1BEF">
      <w:pPr>
        <w:pStyle w:val="NormalWeb"/>
        <w:spacing w:before="0" w:beforeAutospacing="0" w:after="0" w:afterAutospacing="0" w:line="360" w:lineRule="auto"/>
        <w:ind w:firstLine="540"/>
        <w:jc w:val="both"/>
        <w:rPr>
          <w:sz w:val="28"/>
          <w:szCs w:val="28"/>
        </w:rPr>
      </w:pPr>
      <w:r w:rsidRPr="009C1BEF">
        <w:rPr>
          <w:sz w:val="28"/>
          <w:szCs w:val="28"/>
          <w:lang w:val="uk-UA"/>
        </w:rPr>
        <w:t>1.4.</w:t>
      </w:r>
      <w:r w:rsidRPr="009C1BEF">
        <w:rPr>
          <w:sz w:val="28"/>
          <w:szCs w:val="28"/>
        </w:rPr>
        <w:t xml:space="preserve"> Метод проблемного викладу.</w:t>
      </w:r>
    </w:p>
    <w:p w:rsidR="00454DD6" w:rsidRPr="009C1BEF" w:rsidRDefault="00454DD6" w:rsidP="009C1BEF">
      <w:pPr>
        <w:pStyle w:val="NormalWeb"/>
        <w:spacing w:before="0" w:beforeAutospacing="0" w:after="0" w:afterAutospacing="0" w:line="360" w:lineRule="auto"/>
        <w:ind w:firstLine="540"/>
        <w:jc w:val="both"/>
        <w:rPr>
          <w:sz w:val="28"/>
          <w:szCs w:val="28"/>
        </w:rPr>
      </w:pPr>
      <w:r w:rsidRPr="009C1BEF">
        <w:rPr>
          <w:sz w:val="28"/>
          <w:szCs w:val="28"/>
          <w:lang w:val="uk-UA"/>
        </w:rPr>
        <w:t>2.</w:t>
      </w:r>
      <w:r w:rsidRPr="009C1BEF">
        <w:rPr>
          <w:sz w:val="28"/>
          <w:szCs w:val="28"/>
        </w:rPr>
        <w:t>Наочні методи.</w:t>
      </w:r>
    </w:p>
    <w:p w:rsidR="00454DD6" w:rsidRPr="009C1BEF" w:rsidRDefault="00454DD6" w:rsidP="009C1BEF">
      <w:pPr>
        <w:pStyle w:val="NormalWeb"/>
        <w:spacing w:before="0" w:beforeAutospacing="0" w:after="0" w:afterAutospacing="0" w:line="360" w:lineRule="auto"/>
        <w:ind w:firstLine="540"/>
        <w:jc w:val="both"/>
        <w:rPr>
          <w:sz w:val="28"/>
          <w:szCs w:val="28"/>
        </w:rPr>
      </w:pPr>
      <w:r w:rsidRPr="009C1BEF">
        <w:rPr>
          <w:sz w:val="28"/>
          <w:szCs w:val="28"/>
          <w:lang w:val="uk-UA"/>
        </w:rPr>
        <w:t>3.</w:t>
      </w:r>
      <w:r w:rsidRPr="009C1BEF">
        <w:rPr>
          <w:sz w:val="28"/>
          <w:szCs w:val="28"/>
        </w:rPr>
        <w:t>Частково-пошуковий.</w:t>
      </w:r>
    </w:p>
    <w:p w:rsidR="00454DD6" w:rsidRPr="009C1BEF" w:rsidRDefault="00454DD6" w:rsidP="009C1BEF">
      <w:pPr>
        <w:pStyle w:val="NormalWeb"/>
        <w:spacing w:before="0" w:beforeAutospacing="0" w:after="0" w:afterAutospacing="0" w:line="360" w:lineRule="auto"/>
        <w:jc w:val="both"/>
        <w:rPr>
          <w:sz w:val="28"/>
          <w:szCs w:val="28"/>
        </w:rPr>
      </w:pPr>
      <w:r w:rsidRPr="009C1BEF">
        <w:rPr>
          <w:sz w:val="28"/>
          <w:szCs w:val="28"/>
          <w:lang w:val="uk-UA"/>
        </w:rPr>
        <w:t>4.</w:t>
      </w:r>
      <w:r w:rsidRPr="009C1BEF">
        <w:rPr>
          <w:sz w:val="28"/>
          <w:szCs w:val="28"/>
        </w:rPr>
        <w:t>Практичні методи.</w:t>
      </w:r>
    </w:p>
    <w:p w:rsidR="00454DD6" w:rsidRPr="009C1BEF" w:rsidRDefault="00454DD6" w:rsidP="009C1BEF">
      <w:pPr>
        <w:pStyle w:val="NormalWeb"/>
        <w:spacing w:before="0" w:beforeAutospacing="0" w:after="0" w:afterAutospacing="0" w:line="360" w:lineRule="auto"/>
        <w:jc w:val="both"/>
        <w:rPr>
          <w:sz w:val="28"/>
          <w:szCs w:val="28"/>
          <w:lang w:val="uk-UA"/>
        </w:rPr>
      </w:pPr>
    </w:p>
    <w:p w:rsidR="00454DD6" w:rsidRPr="009C1BEF" w:rsidRDefault="00454DD6" w:rsidP="009C1BEF">
      <w:pPr>
        <w:pStyle w:val="NormalWeb"/>
        <w:spacing w:before="0" w:beforeAutospacing="0" w:after="0" w:afterAutospacing="0" w:line="360" w:lineRule="auto"/>
        <w:jc w:val="both"/>
        <w:rPr>
          <w:sz w:val="28"/>
          <w:szCs w:val="28"/>
          <w:lang w:val="uk-UA"/>
        </w:rPr>
      </w:pPr>
    </w:p>
    <w:p w:rsidR="00454DD6" w:rsidRPr="009C1BEF" w:rsidRDefault="00454DD6" w:rsidP="008D6B55">
      <w:pPr>
        <w:spacing w:after="0" w:line="360" w:lineRule="auto"/>
        <w:ind w:firstLine="540"/>
        <w:jc w:val="center"/>
        <w:rPr>
          <w:rFonts w:ascii="Times New Roman" w:hAnsi="Times New Roman"/>
          <w:b/>
          <w:sz w:val="28"/>
          <w:szCs w:val="28"/>
          <w:lang w:val="uk-UA"/>
        </w:rPr>
      </w:pPr>
      <w:r w:rsidRPr="009C1BEF">
        <w:rPr>
          <w:rFonts w:ascii="Times New Roman" w:hAnsi="Times New Roman"/>
          <w:b/>
          <w:sz w:val="28"/>
          <w:szCs w:val="28"/>
          <w:lang w:val="uk-UA"/>
        </w:rPr>
        <w:t>2.2. Моделювання  уроків  біології по розвитку навчально-пізнавальної діяльності школярів</w:t>
      </w:r>
    </w:p>
    <w:p w:rsidR="00454DD6" w:rsidRPr="009C1BEF" w:rsidRDefault="00454DD6" w:rsidP="009C1BEF">
      <w:pPr>
        <w:spacing w:after="0" w:line="360" w:lineRule="auto"/>
        <w:ind w:firstLine="540"/>
        <w:jc w:val="both"/>
        <w:rPr>
          <w:rFonts w:ascii="Times New Roman" w:hAnsi="Times New Roman"/>
          <w:sz w:val="28"/>
          <w:szCs w:val="28"/>
        </w:rPr>
      </w:pPr>
      <w:r w:rsidRPr="009C1BEF">
        <w:rPr>
          <w:rFonts w:ascii="Times New Roman" w:hAnsi="Times New Roman"/>
          <w:sz w:val="28"/>
          <w:szCs w:val="28"/>
          <w:lang w:val="uk-UA"/>
        </w:rPr>
        <w:t>Ф</w:t>
      </w:r>
      <w:r w:rsidRPr="009C1BEF">
        <w:rPr>
          <w:rFonts w:ascii="Times New Roman" w:hAnsi="Times New Roman"/>
          <w:sz w:val="28"/>
          <w:szCs w:val="28"/>
        </w:rPr>
        <w:t>рагменти уроків, які ілюструють використання новітніх технік, технологій, методів, прийомів (з власного досвіду).</w:t>
      </w:r>
    </w:p>
    <w:p w:rsidR="00454DD6" w:rsidRPr="009C1BEF" w:rsidRDefault="00454DD6" w:rsidP="009C1BEF">
      <w:pPr>
        <w:spacing w:after="0" w:line="360" w:lineRule="auto"/>
        <w:ind w:firstLine="540"/>
        <w:jc w:val="both"/>
        <w:rPr>
          <w:rFonts w:ascii="Times New Roman" w:hAnsi="Times New Roman"/>
          <w:b/>
          <w:i/>
          <w:sz w:val="28"/>
          <w:szCs w:val="28"/>
        </w:rPr>
      </w:pPr>
      <w:r w:rsidRPr="009C1BEF">
        <w:rPr>
          <w:rFonts w:ascii="Times New Roman" w:hAnsi="Times New Roman"/>
          <w:b/>
          <w:i/>
          <w:sz w:val="28"/>
          <w:szCs w:val="28"/>
        </w:rPr>
        <w:t>І. Організаційний момент.</w:t>
      </w:r>
    </w:p>
    <w:p w:rsidR="00454DD6" w:rsidRPr="009C1BEF" w:rsidRDefault="00454DD6" w:rsidP="009C1BEF">
      <w:pPr>
        <w:spacing w:after="0" w:line="360" w:lineRule="auto"/>
        <w:ind w:firstLine="540"/>
        <w:jc w:val="both"/>
        <w:rPr>
          <w:rFonts w:ascii="Times New Roman" w:hAnsi="Times New Roman"/>
          <w:sz w:val="28"/>
          <w:szCs w:val="28"/>
        </w:rPr>
      </w:pPr>
      <w:r w:rsidRPr="009C1BEF">
        <w:rPr>
          <w:rFonts w:ascii="Times New Roman" w:hAnsi="Times New Roman"/>
          <w:sz w:val="28"/>
          <w:szCs w:val="28"/>
        </w:rPr>
        <w:t>До навчання ми охочі.</w:t>
      </w:r>
    </w:p>
    <w:p w:rsidR="00454DD6" w:rsidRPr="009C1BEF" w:rsidRDefault="00454DD6" w:rsidP="009C1BEF">
      <w:pPr>
        <w:spacing w:after="0" w:line="360" w:lineRule="auto"/>
        <w:ind w:firstLine="540"/>
        <w:jc w:val="both"/>
        <w:rPr>
          <w:rFonts w:ascii="Times New Roman" w:hAnsi="Times New Roman"/>
          <w:sz w:val="28"/>
          <w:szCs w:val="28"/>
        </w:rPr>
      </w:pPr>
      <w:r w:rsidRPr="009C1BEF">
        <w:rPr>
          <w:rFonts w:ascii="Times New Roman" w:hAnsi="Times New Roman"/>
          <w:sz w:val="28"/>
          <w:szCs w:val="28"/>
        </w:rPr>
        <w:t>Любим біологію.</w:t>
      </w:r>
    </w:p>
    <w:p w:rsidR="00454DD6" w:rsidRPr="009C1BEF" w:rsidRDefault="00454DD6" w:rsidP="009C1BEF">
      <w:pPr>
        <w:spacing w:after="0" w:line="360" w:lineRule="auto"/>
        <w:ind w:firstLine="540"/>
        <w:jc w:val="both"/>
        <w:rPr>
          <w:rFonts w:ascii="Times New Roman" w:hAnsi="Times New Roman"/>
          <w:sz w:val="28"/>
          <w:szCs w:val="28"/>
        </w:rPr>
      </w:pPr>
      <w:r w:rsidRPr="009C1BEF">
        <w:rPr>
          <w:rFonts w:ascii="Times New Roman" w:hAnsi="Times New Roman"/>
          <w:sz w:val="28"/>
          <w:szCs w:val="28"/>
        </w:rPr>
        <w:t>Креативні ми та дружні,</w:t>
      </w:r>
    </w:p>
    <w:p w:rsidR="00454DD6" w:rsidRPr="009C1BEF" w:rsidRDefault="00454DD6" w:rsidP="009C1BEF">
      <w:pPr>
        <w:spacing w:after="0" w:line="360" w:lineRule="auto"/>
        <w:ind w:firstLine="540"/>
        <w:jc w:val="both"/>
        <w:rPr>
          <w:rFonts w:ascii="Times New Roman" w:hAnsi="Times New Roman"/>
          <w:sz w:val="28"/>
          <w:szCs w:val="28"/>
        </w:rPr>
      </w:pPr>
      <w:r w:rsidRPr="009C1BEF">
        <w:rPr>
          <w:rFonts w:ascii="Times New Roman" w:hAnsi="Times New Roman"/>
          <w:sz w:val="28"/>
          <w:szCs w:val="28"/>
        </w:rPr>
        <w:t>Знанням дамо волю.</w:t>
      </w:r>
    </w:p>
    <w:p w:rsidR="00454DD6" w:rsidRPr="009C1BEF" w:rsidRDefault="00454DD6" w:rsidP="009C1BEF">
      <w:pPr>
        <w:spacing w:after="0" w:line="360" w:lineRule="auto"/>
        <w:ind w:firstLine="540"/>
        <w:jc w:val="both"/>
        <w:rPr>
          <w:rFonts w:ascii="Times New Roman" w:hAnsi="Times New Roman"/>
          <w:sz w:val="28"/>
          <w:szCs w:val="28"/>
        </w:rPr>
      </w:pPr>
      <w:r w:rsidRPr="009C1BEF">
        <w:rPr>
          <w:rFonts w:ascii="Times New Roman" w:hAnsi="Times New Roman"/>
          <w:b/>
          <w:i/>
          <w:sz w:val="28"/>
          <w:szCs w:val="28"/>
        </w:rPr>
        <w:t>ІІ. Актуалізація опорних знань учнів</w:t>
      </w:r>
      <w:r w:rsidRPr="009C1BEF">
        <w:rPr>
          <w:rFonts w:ascii="Times New Roman" w:hAnsi="Times New Roman"/>
          <w:sz w:val="28"/>
          <w:szCs w:val="28"/>
        </w:rPr>
        <w:t>.</w:t>
      </w:r>
    </w:p>
    <w:p w:rsidR="00454DD6" w:rsidRPr="009C1BEF" w:rsidRDefault="00454DD6" w:rsidP="009C1BEF">
      <w:pPr>
        <w:spacing w:after="0" w:line="360" w:lineRule="auto"/>
        <w:ind w:firstLine="540"/>
        <w:jc w:val="both"/>
        <w:rPr>
          <w:rFonts w:ascii="Times New Roman" w:hAnsi="Times New Roman"/>
          <w:sz w:val="28"/>
          <w:szCs w:val="28"/>
        </w:rPr>
      </w:pPr>
      <w:r w:rsidRPr="009C1BEF">
        <w:rPr>
          <w:rFonts w:ascii="Times New Roman" w:hAnsi="Times New Roman"/>
          <w:sz w:val="28"/>
          <w:szCs w:val="28"/>
        </w:rPr>
        <w:t>( Біологія, 6 кл. Тема « Одноклітинні організми. Перехід до багатоклітинності»)</w:t>
      </w:r>
    </w:p>
    <w:p w:rsidR="00454DD6" w:rsidRPr="009C1BEF" w:rsidRDefault="00454DD6" w:rsidP="009C1BEF">
      <w:pPr>
        <w:spacing w:after="0" w:line="360" w:lineRule="auto"/>
        <w:ind w:firstLine="540"/>
        <w:jc w:val="both"/>
        <w:rPr>
          <w:rFonts w:ascii="Times New Roman" w:hAnsi="Times New Roman"/>
          <w:sz w:val="28"/>
          <w:szCs w:val="28"/>
        </w:rPr>
      </w:pPr>
      <w:r w:rsidRPr="009C1BEF">
        <w:rPr>
          <w:rFonts w:ascii="Times New Roman" w:hAnsi="Times New Roman"/>
          <w:sz w:val="28"/>
          <w:szCs w:val="28"/>
        </w:rPr>
        <w:t>2.1. Прийом  « Гімнастика пам’яті»</w:t>
      </w:r>
    </w:p>
    <w:p w:rsidR="00454DD6" w:rsidRPr="009C1BEF" w:rsidRDefault="00454DD6" w:rsidP="009C1BEF">
      <w:pPr>
        <w:spacing w:after="0" w:line="360" w:lineRule="auto"/>
        <w:ind w:firstLine="540"/>
        <w:jc w:val="both"/>
        <w:rPr>
          <w:rFonts w:ascii="Times New Roman" w:hAnsi="Times New Roman"/>
          <w:sz w:val="28"/>
          <w:szCs w:val="28"/>
        </w:rPr>
      </w:pPr>
      <w:r w:rsidRPr="009C1BEF">
        <w:rPr>
          <w:rFonts w:ascii="Times New Roman" w:hAnsi="Times New Roman"/>
          <w:sz w:val="28"/>
          <w:szCs w:val="28"/>
        </w:rPr>
        <w:t>1. Ланцюжок термінів: бактерії, одноклітинні організми, багатоклітинні організми, колоніальні організми, хламідомонада, діатомові водорості, евглена, амеба, інфузорії, губки, ульва, автотрофи, гетеротрофи, міксотрофи, біопаливо, біогумус.</w:t>
      </w:r>
    </w:p>
    <w:p w:rsidR="00454DD6" w:rsidRPr="009C1BEF" w:rsidRDefault="00454DD6" w:rsidP="009C1BEF">
      <w:pPr>
        <w:spacing w:after="0" w:line="360" w:lineRule="auto"/>
        <w:ind w:firstLine="540"/>
        <w:jc w:val="both"/>
        <w:rPr>
          <w:rFonts w:ascii="Times New Roman" w:hAnsi="Times New Roman"/>
          <w:sz w:val="28"/>
          <w:szCs w:val="28"/>
        </w:rPr>
      </w:pPr>
      <w:r w:rsidRPr="009C1BEF">
        <w:rPr>
          <w:rFonts w:ascii="Times New Roman" w:hAnsi="Times New Roman"/>
          <w:sz w:val="28"/>
          <w:szCs w:val="28"/>
        </w:rPr>
        <w:t>2. Ми уміємо: розпізнавати на фотографіях одноклітинні організми, описувати середовища існування та будову одноклітинних організмів, застосовувати знання для профілактики інфекційних та паразитичних захворювань, довести роль одноклітинних в екосистемах.</w:t>
      </w:r>
    </w:p>
    <w:p w:rsidR="00454DD6" w:rsidRPr="009C1BEF" w:rsidRDefault="00454DD6" w:rsidP="009C1BEF">
      <w:pPr>
        <w:spacing w:after="0" w:line="360" w:lineRule="auto"/>
        <w:ind w:firstLine="540"/>
        <w:jc w:val="both"/>
        <w:rPr>
          <w:rFonts w:ascii="Times New Roman" w:hAnsi="Times New Roman"/>
          <w:b/>
          <w:i/>
          <w:sz w:val="28"/>
          <w:szCs w:val="28"/>
        </w:rPr>
      </w:pPr>
      <w:r w:rsidRPr="009C1BEF">
        <w:rPr>
          <w:rFonts w:ascii="Times New Roman" w:hAnsi="Times New Roman"/>
          <w:b/>
          <w:i/>
          <w:sz w:val="28"/>
          <w:szCs w:val="28"/>
        </w:rPr>
        <w:t>ІІІ. Вивчення нового матеріалу.</w:t>
      </w:r>
    </w:p>
    <w:p w:rsidR="00454DD6" w:rsidRPr="009C1BEF" w:rsidRDefault="00454DD6" w:rsidP="009C1BEF">
      <w:pPr>
        <w:spacing w:after="0" w:line="360" w:lineRule="auto"/>
        <w:ind w:firstLine="540"/>
        <w:jc w:val="both"/>
        <w:rPr>
          <w:rFonts w:ascii="Times New Roman" w:hAnsi="Times New Roman"/>
          <w:sz w:val="28"/>
          <w:szCs w:val="28"/>
          <w:lang w:val="uk-UA"/>
        </w:rPr>
      </w:pPr>
      <w:r w:rsidRPr="009C1BEF">
        <w:rPr>
          <w:rFonts w:ascii="Times New Roman" w:hAnsi="Times New Roman"/>
          <w:sz w:val="28"/>
          <w:szCs w:val="28"/>
        </w:rPr>
        <w:t>( Біологія, 8 клас, Тема « Транспорт речовин»)</w:t>
      </w:r>
    </w:p>
    <w:p w:rsidR="00454DD6" w:rsidRPr="009C1BEF" w:rsidRDefault="00454DD6" w:rsidP="009C1BEF">
      <w:pPr>
        <w:spacing w:after="0" w:line="360" w:lineRule="auto"/>
        <w:jc w:val="both"/>
        <w:rPr>
          <w:rFonts w:ascii="Times New Roman" w:hAnsi="Times New Roman"/>
          <w:sz w:val="28"/>
          <w:szCs w:val="28"/>
          <w:lang w:val="uk-UA"/>
        </w:rPr>
      </w:pPr>
    </w:p>
    <w:p w:rsidR="00454DD6" w:rsidRPr="009C1BEF" w:rsidRDefault="00454DD6" w:rsidP="000F39A3">
      <w:pPr>
        <w:pStyle w:val="ListParagraph"/>
        <w:spacing w:after="0" w:line="360" w:lineRule="auto"/>
        <w:ind w:left="0" w:firstLine="540"/>
        <w:jc w:val="both"/>
        <w:rPr>
          <w:rFonts w:ascii="Times New Roman" w:hAnsi="Times New Roman"/>
          <w:b/>
          <w:i/>
          <w:sz w:val="28"/>
          <w:szCs w:val="28"/>
        </w:rPr>
      </w:pPr>
      <w:r w:rsidRPr="009C1BEF">
        <w:rPr>
          <w:rFonts w:ascii="Times New Roman" w:hAnsi="Times New Roman"/>
          <w:b/>
          <w:i/>
          <w:sz w:val="28"/>
          <w:szCs w:val="28"/>
        </w:rPr>
        <w:t>3.1.Структура теми « Транспорт речовин»</w:t>
      </w:r>
    </w:p>
    <w:p w:rsidR="00454DD6" w:rsidRPr="009C1BEF" w:rsidRDefault="00454DD6" w:rsidP="009C1BEF">
      <w:pPr>
        <w:spacing w:after="0" w:line="360" w:lineRule="auto"/>
        <w:jc w:val="both"/>
        <w:rPr>
          <w:rFonts w:ascii="Times New Roman" w:hAnsi="Times New Roman"/>
          <w:sz w:val="28"/>
          <w:szCs w:val="28"/>
        </w:rPr>
      </w:pPr>
      <w:r w:rsidRPr="009C1BEF">
        <w:rPr>
          <w:rFonts w:ascii="Times New Roman" w:hAnsi="Times New Roman"/>
          <w:sz w:val="28"/>
          <w:szCs w:val="28"/>
        </w:rPr>
        <w:t xml:space="preserve">             1.1.Метод « Сендвіч» ( складається під час бесіди з учнями).</w:t>
      </w:r>
    </w:p>
    <w:p w:rsidR="00454DD6" w:rsidRPr="009C1BEF" w:rsidRDefault="00454DD6" w:rsidP="000F39A3">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1.Вступ (роль транспорту речовин для живого організму: рослини, тварини, людина).</w:t>
      </w:r>
    </w:p>
    <w:p w:rsidR="00454DD6" w:rsidRPr="009C1BEF" w:rsidRDefault="00454DD6" w:rsidP="000F39A3">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2. Аргумент 1 (гомеостаз)</w:t>
      </w:r>
    </w:p>
    <w:p w:rsidR="00454DD6" w:rsidRPr="009C1BEF" w:rsidRDefault="00454DD6" w:rsidP="000F39A3">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3. Аргумент 2 ( органи кровообігу)</w:t>
      </w:r>
    </w:p>
    <w:p w:rsidR="00454DD6" w:rsidRPr="009C1BEF" w:rsidRDefault="00454DD6" w:rsidP="000F39A3">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4.Аргумент 3 ( серце)</w:t>
      </w:r>
    </w:p>
    <w:p w:rsidR="00454DD6" w:rsidRPr="009C1BEF" w:rsidRDefault="00454DD6" w:rsidP="000F39A3">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5. Висновок (знати матеріал, щоб попередити серцево-судинні хвороби, велика смертність, групи крові, правила переливання крові, вміння надати першу допомогу при кровотечах)</w:t>
      </w:r>
    </w:p>
    <w:p w:rsidR="00454DD6" w:rsidRPr="009C1BEF" w:rsidRDefault="00454DD6" w:rsidP="008D6B55">
      <w:pPr>
        <w:spacing w:after="0" w:line="360" w:lineRule="auto"/>
        <w:ind w:firstLine="540"/>
        <w:jc w:val="center"/>
        <w:rPr>
          <w:rFonts w:ascii="Times New Roman" w:hAnsi="Times New Roman"/>
          <w:sz w:val="28"/>
          <w:szCs w:val="28"/>
        </w:rPr>
      </w:pPr>
      <w:r w:rsidRPr="009C1BEF">
        <w:rPr>
          <w:rFonts w:ascii="Times New Roman" w:hAnsi="Times New Roman"/>
          <w:noProof/>
          <w:lang w:eastAsia="ru-RU"/>
        </w:rPr>
        <w:pict>
          <v:shape id="Рисунок 3" o:spid="_x0000_i1026" type="#_x0000_t75" style="width:260.25pt;height:262.5pt;visibility:visible">
            <v:imagedata r:id="rId7" o:title=""/>
          </v:shape>
        </w:pict>
      </w:r>
    </w:p>
    <w:p w:rsidR="00454DD6" w:rsidRPr="009C1BEF" w:rsidRDefault="00454DD6" w:rsidP="000F39A3">
      <w:pPr>
        <w:pStyle w:val="ListParagraph"/>
        <w:spacing w:after="0" w:line="360" w:lineRule="auto"/>
        <w:ind w:left="0" w:firstLine="540"/>
        <w:jc w:val="both"/>
        <w:rPr>
          <w:rFonts w:ascii="Times New Roman" w:hAnsi="Times New Roman"/>
          <w:b/>
          <w:i/>
          <w:sz w:val="28"/>
          <w:szCs w:val="28"/>
        </w:rPr>
      </w:pPr>
      <w:r w:rsidRPr="009C1BEF">
        <w:rPr>
          <w:rFonts w:ascii="Times New Roman" w:hAnsi="Times New Roman"/>
          <w:b/>
          <w:i/>
          <w:sz w:val="28"/>
          <w:szCs w:val="28"/>
        </w:rPr>
        <w:t>3.2.Формування позитивної установки на вивчення теми «Серце: будова та функції. Робота серця»:</w:t>
      </w:r>
    </w:p>
    <w:p w:rsidR="00454DD6" w:rsidRPr="009C1BEF" w:rsidRDefault="00454DD6" w:rsidP="000F39A3">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3.2.1.Використовуючи прикметники, дати характеристику серця: любе, неспокійне, тремтливе, ніжне, благородне ,безстрашне, чисте, жорстоке, хоробре, чутливе, зле, чарівне, щедре, ніжне, добре, людське, кулачкове.</w:t>
      </w:r>
    </w:p>
    <w:p w:rsidR="00454DD6" w:rsidRPr="009C1BEF" w:rsidRDefault="00454DD6" w:rsidP="000F39A3">
      <w:pPr>
        <w:pStyle w:val="ListParagraph"/>
        <w:spacing w:after="0" w:line="360" w:lineRule="auto"/>
        <w:ind w:left="0" w:firstLine="540"/>
        <w:jc w:val="both"/>
        <w:rPr>
          <w:rFonts w:ascii="Times New Roman" w:hAnsi="Times New Roman"/>
          <w:b/>
          <w:i/>
          <w:sz w:val="28"/>
          <w:szCs w:val="28"/>
        </w:rPr>
      </w:pPr>
      <w:r w:rsidRPr="009C1BEF">
        <w:rPr>
          <w:rFonts w:ascii="Times New Roman" w:hAnsi="Times New Roman"/>
          <w:b/>
          <w:i/>
          <w:sz w:val="28"/>
          <w:szCs w:val="28"/>
        </w:rPr>
        <w:t>3.3. Визначення мети уроку:</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3.3.1.Метод « Павучок» ( на дошці малюється тіло павука (серце), від нього стрілками: будова, робота, властивості серцевого м’яза, порівняння, аналіз, узагальнення, висновки, здоров’я, людська досконалість.</w:t>
      </w:r>
    </w:p>
    <w:p w:rsidR="00454DD6" w:rsidRPr="009C1BEF" w:rsidRDefault="00454DD6" w:rsidP="000F39A3">
      <w:pPr>
        <w:spacing w:after="0" w:line="360" w:lineRule="auto"/>
        <w:ind w:firstLine="540"/>
        <w:jc w:val="both"/>
        <w:rPr>
          <w:rFonts w:ascii="Times New Roman" w:hAnsi="Times New Roman"/>
          <w:b/>
          <w:i/>
          <w:sz w:val="28"/>
          <w:szCs w:val="28"/>
        </w:rPr>
      </w:pPr>
      <w:r w:rsidRPr="009C1BEF">
        <w:rPr>
          <w:rFonts w:ascii="Times New Roman" w:hAnsi="Times New Roman"/>
          <w:b/>
          <w:i/>
          <w:sz w:val="28"/>
          <w:szCs w:val="28"/>
        </w:rPr>
        <w:t>3.4. Організація виконання плану діяльності:</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3.4.1. Метод «  Міжнародний симпозіум кардіологів» (робота з муляжами, таблицями, відеоматеріалом, підручником, хрестоматією, довідниками).</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Звіти про роботу кардіологів країн світу:</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Україна – елементи будови серця;</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Німеччина – робота серця;</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Японія – серцевий цикл;</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Великобританія – властивості серцевого м’яза, автоматія роботи серця;</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Білорусь – серцево-судинні хвороби;</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Франція – лабораторне дослідження: вимірювання частоти серцевих скорочень.</w:t>
      </w:r>
    </w:p>
    <w:p w:rsidR="00454DD6" w:rsidRPr="009C1BEF" w:rsidRDefault="00454DD6" w:rsidP="000F39A3">
      <w:pPr>
        <w:spacing w:after="0" w:line="360" w:lineRule="auto"/>
        <w:ind w:firstLine="540"/>
        <w:jc w:val="both"/>
        <w:rPr>
          <w:rFonts w:ascii="Times New Roman" w:hAnsi="Times New Roman"/>
          <w:b/>
          <w:i/>
          <w:sz w:val="28"/>
          <w:szCs w:val="28"/>
        </w:rPr>
      </w:pPr>
      <w:r w:rsidRPr="009C1BEF">
        <w:rPr>
          <w:rFonts w:ascii="Times New Roman" w:hAnsi="Times New Roman"/>
          <w:b/>
          <w:i/>
          <w:sz w:val="28"/>
          <w:szCs w:val="28"/>
        </w:rPr>
        <w:t>І</w:t>
      </w:r>
      <w:r w:rsidRPr="009C1BEF">
        <w:rPr>
          <w:rFonts w:ascii="Times New Roman" w:hAnsi="Times New Roman"/>
          <w:b/>
          <w:i/>
          <w:sz w:val="28"/>
          <w:szCs w:val="28"/>
          <w:lang w:val="en-US"/>
        </w:rPr>
        <w:t>V</w:t>
      </w:r>
      <w:r w:rsidRPr="009C1BEF">
        <w:rPr>
          <w:rFonts w:ascii="Times New Roman" w:hAnsi="Times New Roman"/>
          <w:b/>
          <w:i/>
          <w:sz w:val="28"/>
          <w:szCs w:val="28"/>
        </w:rPr>
        <w:t>. Систематизація знань, умінь, навичок учнів.</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 Біологія, 7 клас , тема « Екологічна етика»)</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4.1. Мініпроект «Дамо лебедям шанс на життя»</w:t>
      </w:r>
    </w:p>
    <w:p w:rsidR="00454DD6" w:rsidRPr="009C1BEF" w:rsidRDefault="00454DD6" w:rsidP="000F39A3">
      <w:pPr>
        <w:pStyle w:val="rtejustify"/>
        <w:spacing w:before="0" w:beforeAutospacing="0" w:after="0" w:afterAutospacing="0" w:line="360" w:lineRule="auto"/>
        <w:ind w:firstLine="540"/>
        <w:jc w:val="both"/>
        <w:textAlignment w:val="baseline"/>
        <w:rPr>
          <w:sz w:val="28"/>
          <w:szCs w:val="28"/>
        </w:rPr>
      </w:pPr>
      <w:r w:rsidRPr="009C1BEF">
        <w:rPr>
          <w:b/>
          <w:sz w:val="28"/>
          <w:szCs w:val="28"/>
        </w:rPr>
        <w:t>Проблема:</w:t>
      </w:r>
      <w:r w:rsidRPr="009C1BEF">
        <w:rPr>
          <w:sz w:val="28"/>
          <w:szCs w:val="28"/>
        </w:rPr>
        <w:t>Протягом останніх років на місцевому ставку « Океан» жителі села мають можливість спостерігати за білими лебедями. На власні очі можна переконатися: граціозні птахи, що шукають потаємні схованки в заростях очерету та рогози, на нашій водоймі нині вже стали звичним явищем.  А ще викликає мало не дитяче захоплення, коли бачиш, як у небі над тобою ширяють птахи вагою 10 – 13 і більше кілограмів. Сильна, приваблива, горда птиця. Пройти байдуже біля них не вдається. Мимоволі зупиняєшся, щоб насолодитися їхньою красою та поведінкою.</w:t>
      </w:r>
    </w:p>
    <w:p w:rsidR="00454DD6" w:rsidRPr="009C1BEF" w:rsidRDefault="00454DD6" w:rsidP="000F39A3">
      <w:pPr>
        <w:pStyle w:val="rtejustify"/>
        <w:spacing w:before="0" w:beforeAutospacing="0" w:after="0" w:afterAutospacing="0" w:line="360" w:lineRule="auto"/>
        <w:ind w:firstLine="540"/>
        <w:jc w:val="both"/>
        <w:textAlignment w:val="baseline"/>
        <w:rPr>
          <w:sz w:val="28"/>
          <w:szCs w:val="28"/>
        </w:rPr>
      </w:pPr>
      <w:r w:rsidRPr="009C1BEF">
        <w:rPr>
          <w:sz w:val="28"/>
          <w:szCs w:val="28"/>
        </w:rPr>
        <w:t>  Ці птахи притягують до себе неначе магнітом, як дорослих так і малих, а особливо закоханих. І не даремно, у більшості видів лебедів подружні пари утворюються на все життя, тому їх здавна вважають символами вірності, кохання та любові. Однак, окремі місцеві мешканці на човнах під час риболовлі, нехтуючи всілякими правилами. близько підпливають до місць гніздування, чим полохають птахів. Заїзджі автотуристи часто кормлять їх хлібом. По берегах ставка  походжають собаки. Як дати лебедям шанс на життя?</w:t>
      </w:r>
    </w:p>
    <w:p w:rsidR="00454DD6" w:rsidRPr="009C1BEF" w:rsidRDefault="00454DD6" w:rsidP="000F39A3">
      <w:pPr>
        <w:pStyle w:val="rtejustify"/>
        <w:spacing w:before="0" w:beforeAutospacing="0" w:after="0" w:afterAutospacing="0" w:line="360" w:lineRule="auto"/>
        <w:ind w:firstLine="540"/>
        <w:jc w:val="both"/>
        <w:textAlignment w:val="baseline"/>
        <w:rPr>
          <w:sz w:val="28"/>
          <w:szCs w:val="28"/>
        </w:rPr>
      </w:pPr>
      <w:r w:rsidRPr="009C1BEF">
        <w:rPr>
          <w:sz w:val="28"/>
          <w:szCs w:val="28"/>
        </w:rPr>
        <w:t>І група « Зоологи».</w:t>
      </w:r>
    </w:p>
    <w:p w:rsidR="00454DD6" w:rsidRPr="009C1BEF" w:rsidRDefault="00454DD6" w:rsidP="000F39A3">
      <w:pPr>
        <w:pStyle w:val="rtejustify"/>
        <w:spacing w:before="0" w:beforeAutospacing="0" w:after="0" w:afterAutospacing="0" w:line="360" w:lineRule="auto"/>
        <w:ind w:firstLine="540"/>
        <w:jc w:val="both"/>
        <w:textAlignment w:val="baseline"/>
        <w:rPr>
          <w:sz w:val="28"/>
          <w:szCs w:val="28"/>
        </w:rPr>
      </w:pPr>
      <w:r w:rsidRPr="009C1BEF">
        <w:rPr>
          <w:sz w:val="28"/>
          <w:szCs w:val="28"/>
        </w:rPr>
        <w:t>Хліб, яким їх щедро частують відпочивальники, – небажана їжа для лебедів, дріжджі негативно впливають на їхній шлунок. Підгодовувати птахів краще кукурудзою, насінням та вареними овочами. </w:t>
      </w:r>
    </w:p>
    <w:p w:rsidR="00454DD6" w:rsidRPr="009C1BEF" w:rsidRDefault="00454DD6" w:rsidP="000F39A3">
      <w:pPr>
        <w:pStyle w:val="rtejustify"/>
        <w:spacing w:before="0" w:beforeAutospacing="0" w:after="0" w:afterAutospacing="0" w:line="360" w:lineRule="auto"/>
        <w:ind w:firstLine="540"/>
        <w:jc w:val="both"/>
        <w:textAlignment w:val="baseline"/>
        <w:rPr>
          <w:sz w:val="28"/>
          <w:szCs w:val="28"/>
          <w:lang w:val="ru-RU"/>
        </w:rPr>
      </w:pPr>
      <w:r w:rsidRPr="009C1BEF">
        <w:rPr>
          <w:sz w:val="28"/>
          <w:szCs w:val="28"/>
        </w:rPr>
        <w:t>ІІ група « Орнітологи»</w:t>
      </w:r>
      <w:r w:rsidRPr="009C1BEF">
        <w:rPr>
          <w:sz w:val="28"/>
          <w:szCs w:val="28"/>
          <w:lang w:val="ru-RU"/>
        </w:rPr>
        <w:t>.</w:t>
      </w:r>
    </w:p>
    <w:p w:rsidR="00454DD6" w:rsidRPr="009C1BEF" w:rsidRDefault="00454DD6" w:rsidP="000F39A3">
      <w:pPr>
        <w:pStyle w:val="rtejustify"/>
        <w:spacing w:before="0" w:beforeAutospacing="0" w:after="0" w:afterAutospacing="0" w:line="360" w:lineRule="auto"/>
        <w:ind w:firstLine="540"/>
        <w:jc w:val="both"/>
        <w:textAlignment w:val="baseline"/>
        <w:rPr>
          <w:sz w:val="28"/>
          <w:szCs w:val="28"/>
        </w:rPr>
      </w:pPr>
      <w:r w:rsidRPr="009C1BEF">
        <w:rPr>
          <w:sz w:val="28"/>
          <w:szCs w:val="28"/>
        </w:rPr>
        <w:t>    Незабаром лебедина сім’я вибрала собі в заростях очерету зручне місце для гнізда і, схоже, вони очікують на поповнення. Лебідка сидить на звитому гнізді, яке лебеді разом декілька тижнів тому і збудували. Зносили з усього озера стебла осоки, рогозу, очерету. Навіть зараз, сидячи на гнізді, лебідка підкладає під себе стебла, а лебідь стягує до гнізда очерет, ламаючи його поруч. Інколи підпливає до берега, щоб похизуватись перед перехожими .</w:t>
      </w:r>
    </w:p>
    <w:p w:rsidR="00454DD6" w:rsidRPr="009C1BEF" w:rsidRDefault="00454DD6" w:rsidP="000F39A3">
      <w:pPr>
        <w:pStyle w:val="rtejustify"/>
        <w:spacing w:before="0" w:beforeAutospacing="0" w:after="0" w:afterAutospacing="0" w:line="360" w:lineRule="auto"/>
        <w:ind w:firstLine="540"/>
        <w:jc w:val="both"/>
        <w:textAlignment w:val="baseline"/>
        <w:rPr>
          <w:sz w:val="28"/>
          <w:szCs w:val="28"/>
          <w:lang w:val="ru-RU"/>
        </w:rPr>
      </w:pPr>
      <w:r w:rsidRPr="009C1BEF">
        <w:rPr>
          <w:sz w:val="28"/>
          <w:szCs w:val="28"/>
        </w:rPr>
        <w:t> ІІІ група « Екологи»</w:t>
      </w:r>
      <w:r w:rsidRPr="009C1BEF">
        <w:rPr>
          <w:sz w:val="28"/>
          <w:szCs w:val="28"/>
          <w:lang w:val="ru-RU"/>
        </w:rPr>
        <w:t>.</w:t>
      </w:r>
    </w:p>
    <w:p w:rsidR="00454DD6" w:rsidRPr="009C1BEF" w:rsidRDefault="00454DD6" w:rsidP="000F39A3">
      <w:pPr>
        <w:pStyle w:val="rtejustify"/>
        <w:numPr>
          <w:ilvl w:val="0"/>
          <w:numId w:val="30"/>
        </w:numPr>
        <w:spacing w:before="0" w:beforeAutospacing="0" w:after="0" w:afterAutospacing="0" w:line="360" w:lineRule="auto"/>
        <w:ind w:left="0" w:firstLine="540"/>
        <w:jc w:val="both"/>
        <w:textAlignment w:val="baseline"/>
        <w:rPr>
          <w:sz w:val="28"/>
          <w:szCs w:val="28"/>
        </w:rPr>
      </w:pPr>
      <w:r w:rsidRPr="009C1BEF">
        <w:rPr>
          <w:sz w:val="28"/>
          <w:szCs w:val="28"/>
        </w:rPr>
        <w:t>Міняти мислення в людей по відношенню до природи від споживацького до толерантного.</w:t>
      </w:r>
    </w:p>
    <w:p w:rsidR="00454DD6" w:rsidRPr="009C1BEF" w:rsidRDefault="00454DD6" w:rsidP="000F39A3">
      <w:pPr>
        <w:pStyle w:val="rtejustify"/>
        <w:numPr>
          <w:ilvl w:val="0"/>
          <w:numId w:val="30"/>
        </w:numPr>
        <w:spacing w:before="0" w:beforeAutospacing="0" w:after="0" w:afterAutospacing="0" w:line="360" w:lineRule="auto"/>
        <w:ind w:left="0" w:firstLine="540"/>
        <w:jc w:val="both"/>
        <w:textAlignment w:val="baseline"/>
        <w:rPr>
          <w:sz w:val="28"/>
          <w:szCs w:val="28"/>
        </w:rPr>
      </w:pPr>
      <w:r w:rsidRPr="009C1BEF">
        <w:rPr>
          <w:sz w:val="28"/>
          <w:szCs w:val="28"/>
        </w:rPr>
        <w:t>Лебеді дарують спокій, позитивні емоції та естетичну насолоду, тож поки вони на ставку, користуймося й насолоджуймося цією безкоштовною птахотерапією.</w:t>
      </w:r>
    </w:p>
    <w:p w:rsidR="00454DD6" w:rsidRPr="009C1BEF" w:rsidRDefault="00454DD6" w:rsidP="000F39A3">
      <w:pPr>
        <w:pStyle w:val="rtejustify"/>
        <w:numPr>
          <w:ilvl w:val="0"/>
          <w:numId w:val="30"/>
        </w:numPr>
        <w:spacing w:before="0" w:beforeAutospacing="0" w:after="0" w:afterAutospacing="0" w:line="360" w:lineRule="auto"/>
        <w:ind w:left="0" w:firstLine="540"/>
        <w:jc w:val="both"/>
        <w:textAlignment w:val="baseline"/>
        <w:rPr>
          <w:sz w:val="28"/>
          <w:szCs w:val="28"/>
        </w:rPr>
      </w:pPr>
      <w:r w:rsidRPr="009C1BEF">
        <w:rPr>
          <w:sz w:val="28"/>
          <w:szCs w:val="28"/>
        </w:rPr>
        <w:t>Учні 7 класу ЗЗСО І-ІІІ ступенів с. Берестяне просять не допустити зникнення з  ставка цих живих символів кохання та вірності, не брати на душу гріха знищення їхніх гнізд і місць проживання. Адже руйнування гнізд та знищення прибережної захисної смуги водойми – це біда не лише для лебедів, а й інших птахів і тварин.</w:t>
      </w:r>
    </w:p>
    <w:p w:rsidR="00454DD6" w:rsidRPr="009C1BEF" w:rsidRDefault="00454DD6" w:rsidP="000F39A3">
      <w:pPr>
        <w:pStyle w:val="rtejustify"/>
        <w:numPr>
          <w:ilvl w:val="0"/>
          <w:numId w:val="30"/>
        </w:numPr>
        <w:spacing w:before="0" w:beforeAutospacing="0" w:after="0" w:afterAutospacing="0" w:line="360" w:lineRule="auto"/>
        <w:ind w:left="0" w:firstLine="540"/>
        <w:jc w:val="both"/>
        <w:textAlignment w:val="baseline"/>
        <w:rPr>
          <w:sz w:val="28"/>
          <w:szCs w:val="28"/>
        </w:rPr>
      </w:pPr>
      <w:r w:rsidRPr="009C1BEF">
        <w:rPr>
          <w:sz w:val="28"/>
          <w:szCs w:val="28"/>
        </w:rPr>
        <w:t>Встановити плакати « Обережно. Лебеді!»</w:t>
      </w:r>
    </w:p>
    <w:p w:rsidR="00454DD6" w:rsidRPr="009C1BEF" w:rsidRDefault="00454DD6" w:rsidP="000F39A3">
      <w:pPr>
        <w:pStyle w:val="rtejustify"/>
        <w:numPr>
          <w:ilvl w:val="0"/>
          <w:numId w:val="30"/>
        </w:numPr>
        <w:spacing w:before="0" w:beforeAutospacing="0" w:after="0" w:afterAutospacing="0" w:line="360" w:lineRule="auto"/>
        <w:ind w:left="0" w:firstLine="540"/>
        <w:jc w:val="both"/>
        <w:textAlignment w:val="baseline"/>
        <w:rPr>
          <w:sz w:val="28"/>
          <w:szCs w:val="28"/>
        </w:rPr>
      </w:pPr>
      <w:r w:rsidRPr="009C1BEF">
        <w:rPr>
          <w:sz w:val="28"/>
          <w:szCs w:val="28"/>
        </w:rPr>
        <w:t>Ініці</w:t>
      </w:r>
      <w:r>
        <w:rPr>
          <w:sz w:val="28"/>
          <w:szCs w:val="28"/>
        </w:rPr>
        <w:t>ювати проведення сходів селян з питання</w:t>
      </w:r>
      <w:r w:rsidRPr="009C1BEF">
        <w:rPr>
          <w:sz w:val="28"/>
          <w:szCs w:val="28"/>
        </w:rPr>
        <w:t xml:space="preserve"> толерантного ставлення до лебедів.</w:t>
      </w:r>
    </w:p>
    <w:p w:rsidR="00454DD6" w:rsidRPr="009C1BEF" w:rsidRDefault="00454DD6" w:rsidP="009C1BEF">
      <w:pPr>
        <w:pStyle w:val="rtejustify"/>
        <w:spacing w:before="0" w:beforeAutospacing="0" w:after="0" w:afterAutospacing="0" w:line="360" w:lineRule="auto"/>
        <w:jc w:val="both"/>
        <w:textAlignment w:val="baseline"/>
        <w:rPr>
          <w:sz w:val="28"/>
          <w:szCs w:val="28"/>
        </w:rPr>
      </w:pPr>
    </w:p>
    <w:p w:rsidR="00454DD6" w:rsidRPr="009C1BEF" w:rsidRDefault="00454DD6" w:rsidP="009C1BEF">
      <w:pPr>
        <w:pStyle w:val="rtejustify"/>
        <w:spacing w:before="0" w:beforeAutospacing="0" w:after="0" w:afterAutospacing="0" w:line="360" w:lineRule="auto"/>
        <w:jc w:val="both"/>
        <w:textAlignment w:val="baseline"/>
        <w:rPr>
          <w:sz w:val="28"/>
          <w:szCs w:val="28"/>
        </w:rPr>
      </w:pPr>
    </w:p>
    <w:p w:rsidR="00454DD6" w:rsidRPr="009C1BEF" w:rsidRDefault="00454DD6" w:rsidP="009C1BEF">
      <w:pPr>
        <w:pStyle w:val="ListParagraph"/>
        <w:spacing w:after="0" w:line="360" w:lineRule="auto"/>
        <w:ind w:left="0"/>
        <w:rPr>
          <w:rFonts w:ascii="Times New Roman" w:hAnsi="Times New Roman"/>
          <w:sz w:val="28"/>
          <w:szCs w:val="28"/>
        </w:rPr>
      </w:pPr>
    </w:p>
    <w:p w:rsidR="00454DD6" w:rsidRPr="009C1BEF" w:rsidRDefault="00454DD6" w:rsidP="009C1BEF">
      <w:pPr>
        <w:pStyle w:val="ListParagraph"/>
        <w:spacing w:after="0" w:line="360" w:lineRule="auto"/>
        <w:ind w:left="0"/>
        <w:jc w:val="both"/>
        <w:rPr>
          <w:rFonts w:ascii="Times New Roman" w:hAnsi="Times New Roman"/>
          <w:bCs/>
          <w:i/>
          <w:iCs/>
          <w:sz w:val="28"/>
          <w:szCs w:val="28"/>
        </w:rPr>
      </w:pPr>
    </w:p>
    <w:p w:rsidR="00454DD6" w:rsidRPr="009C1BEF" w:rsidRDefault="00454DD6" w:rsidP="009C1BEF">
      <w:pPr>
        <w:pStyle w:val="ListParagraph"/>
        <w:spacing w:after="0" w:line="360" w:lineRule="auto"/>
        <w:ind w:left="0"/>
        <w:jc w:val="both"/>
        <w:rPr>
          <w:rFonts w:ascii="Times New Roman" w:hAnsi="Times New Roman"/>
          <w:b/>
          <w:bCs/>
          <w:i/>
          <w:iCs/>
          <w:sz w:val="28"/>
          <w:szCs w:val="28"/>
          <w:lang w:val="uk-UA"/>
        </w:rPr>
      </w:pPr>
    </w:p>
    <w:p w:rsidR="00454DD6" w:rsidRPr="009C1BEF" w:rsidRDefault="00454DD6" w:rsidP="000F39A3">
      <w:pPr>
        <w:pStyle w:val="ListParagraph"/>
        <w:spacing w:after="0" w:line="360" w:lineRule="auto"/>
        <w:ind w:left="0" w:firstLine="540"/>
        <w:jc w:val="both"/>
        <w:rPr>
          <w:rFonts w:ascii="Times New Roman" w:hAnsi="Times New Roman"/>
          <w:b/>
          <w:bCs/>
          <w:i/>
          <w:iCs/>
          <w:sz w:val="28"/>
          <w:szCs w:val="28"/>
        </w:rPr>
      </w:pPr>
      <w:r w:rsidRPr="009C1BEF">
        <w:rPr>
          <w:rFonts w:ascii="Times New Roman" w:hAnsi="Times New Roman"/>
          <w:b/>
          <w:bCs/>
          <w:i/>
          <w:iCs/>
          <w:sz w:val="28"/>
          <w:szCs w:val="28"/>
          <w:lang w:val="en-US"/>
        </w:rPr>
        <w:t>V</w:t>
      </w:r>
      <w:r w:rsidRPr="009C1BEF">
        <w:rPr>
          <w:rFonts w:ascii="Times New Roman" w:hAnsi="Times New Roman"/>
          <w:b/>
          <w:bCs/>
          <w:i/>
          <w:iCs/>
          <w:sz w:val="28"/>
          <w:szCs w:val="28"/>
        </w:rPr>
        <w:t>. Підсумок уроку.</w:t>
      </w:r>
    </w:p>
    <w:p w:rsidR="00454DD6" w:rsidRPr="009C1BEF" w:rsidRDefault="00454DD6" w:rsidP="000F39A3">
      <w:pPr>
        <w:pStyle w:val="ListParagraph"/>
        <w:spacing w:after="0" w:line="360" w:lineRule="auto"/>
        <w:ind w:left="0" w:firstLine="540"/>
        <w:jc w:val="both"/>
        <w:rPr>
          <w:rFonts w:ascii="Times New Roman" w:hAnsi="Times New Roman"/>
          <w:bCs/>
          <w:iCs/>
          <w:sz w:val="28"/>
          <w:szCs w:val="28"/>
        </w:rPr>
      </w:pPr>
      <w:r w:rsidRPr="009C1BEF">
        <w:rPr>
          <w:rFonts w:ascii="Times New Roman" w:hAnsi="Times New Roman"/>
          <w:bCs/>
          <w:iCs/>
          <w:sz w:val="28"/>
          <w:szCs w:val="28"/>
        </w:rPr>
        <w:t>« Кольорові полички»</w:t>
      </w:r>
    </w:p>
    <w:tbl>
      <w:tblPr>
        <w:tblW w:w="9560" w:type="dxa"/>
        <w:tblCellMar>
          <w:left w:w="0" w:type="dxa"/>
          <w:right w:w="0" w:type="dxa"/>
        </w:tblCellMar>
        <w:tblLook w:val="00A0"/>
      </w:tblPr>
      <w:tblGrid>
        <w:gridCol w:w="3180"/>
        <w:gridCol w:w="3180"/>
        <w:gridCol w:w="3200"/>
      </w:tblGrid>
      <w:tr w:rsidR="00454DD6" w:rsidRPr="009C1BEF" w:rsidTr="000169E0">
        <w:tc>
          <w:tcPr>
            <w:tcW w:w="3180" w:type="dxa"/>
            <w:tcBorders>
              <w:top w:val="single" w:sz="8" w:space="0" w:color="FFFFFF"/>
              <w:left w:val="single" w:sz="8" w:space="0" w:color="FFFFFF"/>
              <w:bottom w:val="single" w:sz="24" w:space="0" w:color="FFFFFF"/>
              <w:right w:val="single" w:sz="8" w:space="0" w:color="FFFFFF"/>
            </w:tcBorders>
            <w:shd w:val="clear" w:color="auto" w:fill="33CCCC"/>
            <w:tcMar>
              <w:top w:w="15" w:type="dxa"/>
              <w:left w:w="108" w:type="dxa"/>
              <w:bottom w:w="0" w:type="dxa"/>
              <w:right w:w="108" w:type="dxa"/>
            </w:tcMar>
          </w:tcPr>
          <w:p w:rsidR="00454DD6" w:rsidRPr="009C1BEF" w:rsidRDefault="00454DD6" w:rsidP="000F39A3">
            <w:pPr>
              <w:spacing w:after="0" w:line="360" w:lineRule="auto"/>
              <w:ind w:firstLine="540"/>
              <w:rPr>
                <w:rFonts w:ascii="Times New Roman" w:hAnsi="Times New Roman"/>
                <w:sz w:val="28"/>
                <w:szCs w:val="28"/>
                <w:lang w:eastAsia="uk-UA"/>
              </w:rPr>
            </w:pPr>
            <w:r w:rsidRPr="009C1BEF">
              <w:rPr>
                <w:rFonts w:ascii="Times New Roman" w:hAnsi="Times New Roman"/>
                <w:b/>
                <w:bCs/>
                <w:sz w:val="28"/>
                <w:szCs w:val="28"/>
              </w:rPr>
              <w:t>Я знаю….</w:t>
            </w:r>
          </w:p>
          <w:p w:rsidR="00454DD6" w:rsidRPr="009C1BEF" w:rsidRDefault="00454DD6" w:rsidP="000F39A3">
            <w:pPr>
              <w:spacing w:after="0" w:line="360" w:lineRule="auto"/>
              <w:ind w:firstLine="540"/>
              <w:rPr>
                <w:rFonts w:ascii="Times New Roman" w:hAnsi="Times New Roman"/>
                <w:sz w:val="28"/>
                <w:szCs w:val="28"/>
                <w:lang w:val="uk-UA" w:eastAsia="uk-UA"/>
              </w:rPr>
            </w:pPr>
            <w:r w:rsidRPr="009C1BEF">
              <w:rPr>
                <w:rFonts w:ascii="Times New Roman" w:hAnsi="Times New Roman"/>
                <w:b/>
                <w:bCs/>
                <w:sz w:val="28"/>
                <w:szCs w:val="28"/>
              </w:rPr>
              <w:t>Я досяг успіху, тому що…….</w:t>
            </w:r>
          </w:p>
        </w:tc>
        <w:tc>
          <w:tcPr>
            <w:tcW w:w="3180" w:type="dxa"/>
            <w:tcBorders>
              <w:top w:val="single" w:sz="8" w:space="0" w:color="FFFFFF"/>
              <w:left w:val="single" w:sz="8" w:space="0" w:color="FFFFFF"/>
              <w:bottom w:val="single" w:sz="24" w:space="0" w:color="FFFFFF"/>
              <w:right w:val="single" w:sz="8" w:space="0" w:color="FFFFFF"/>
            </w:tcBorders>
            <w:shd w:val="clear" w:color="auto" w:fill="33CCCC"/>
            <w:tcMar>
              <w:top w:w="15" w:type="dxa"/>
              <w:left w:w="108" w:type="dxa"/>
              <w:bottom w:w="0" w:type="dxa"/>
              <w:right w:w="108" w:type="dxa"/>
            </w:tcMar>
          </w:tcPr>
          <w:p w:rsidR="00454DD6" w:rsidRPr="009C1BEF" w:rsidRDefault="00454DD6" w:rsidP="000F39A3">
            <w:pPr>
              <w:spacing w:after="0" w:line="360" w:lineRule="auto"/>
              <w:ind w:firstLine="540"/>
              <w:rPr>
                <w:rFonts w:ascii="Times New Roman" w:hAnsi="Times New Roman"/>
                <w:sz w:val="28"/>
                <w:szCs w:val="28"/>
                <w:lang w:eastAsia="uk-UA"/>
              </w:rPr>
            </w:pPr>
            <w:r w:rsidRPr="009C1BEF">
              <w:rPr>
                <w:rFonts w:ascii="Times New Roman" w:hAnsi="Times New Roman"/>
                <w:b/>
                <w:bCs/>
                <w:sz w:val="28"/>
                <w:szCs w:val="28"/>
              </w:rPr>
              <w:t>Я вмію……</w:t>
            </w:r>
          </w:p>
          <w:p w:rsidR="00454DD6" w:rsidRPr="009C1BEF" w:rsidRDefault="00454DD6" w:rsidP="000F39A3">
            <w:pPr>
              <w:spacing w:after="0" w:line="360" w:lineRule="auto"/>
              <w:ind w:firstLine="540"/>
              <w:rPr>
                <w:rFonts w:ascii="Times New Roman" w:hAnsi="Times New Roman"/>
                <w:sz w:val="28"/>
                <w:szCs w:val="28"/>
                <w:lang w:val="uk-UA" w:eastAsia="uk-UA"/>
              </w:rPr>
            </w:pPr>
            <w:r w:rsidRPr="009C1BEF">
              <w:rPr>
                <w:rFonts w:ascii="Times New Roman" w:hAnsi="Times New Roman"/>
                <w:b/>
                <w:bCs/>
                <w:sz w:val="28"/>
                <w:szCs w:val="28"/>
              </w:rPr>
              <w:t>Я досяг успіху, тому що….</w:t>
            </w:r>
          </w:p>
        </w:tc>
        <w:tc>
          <w:tcPr>
            <w:tcW w:w="3200" w:type="dxa"/>
            <w:tcBorders>
              <w:top w:val="single" w:sz="8" w:space="0" w:color="FFFFFF"/>
              <w:left w:val="single" w:sz="8" w:space="0" w:color="FFFFFF"/>
              <w:bottom w:val="single" w:sz="24" w:space="0" w:color="FFFFFF"/>
              <w:right w:val="single" w:sz="8" w:space="0" w:color="FFFFFF"/>
            </w:tcBorders>
            <w:shd w:val="clear" w:color="auto" w:fill="33CCCC"/>
            <w:tcMar>
              <w:top w:w="15" w:type="dxa"/>
              <w:left w:w="108" w:type="dxa"/>
              <w:bottom w:w="0" w:type="dxa"/>
              <w:right w:w="108" w:type="dxa"/>
            </w:tcMar>
          </w:tcPr>
          <w:p w:rsidR="00454DD6" w:rsidRPr="009C1BEF" w:rsidRDefault="00454DD6" w:rsidP="000F39A3">
            <w:pPr>
              <w:spacing w:after="0" w:line="360" w:lineRule="auto"/>
              <w:ind w:firstLine="540"/>
              <w:rPr>
                <w:rFonts w:ascii="Times New Roman" w:hAnsi="Times New Roman"/>
                <w:sz w:val="28"/>
                <w:szCs w:val="28"/>
                <w:lang w:eastAsia="uk-UA"/>
              </w:rPr>
            </w:pPr>
            <w:r w:rsidRPr="009C1BEF">
              <w:rPr>
                <w:rFonts w:ascii="Times New Roman" w:hAnsi="Times New Roman"/>
                <w:b/>
                <w:bCs/>
                <w:sz w:val="28"/>
                <w:szCs w:val="28"/>
              </w:rPr>
              <w:t>Мій настрій…..</w:t>
            </w:r>
          </w:p>
          <w:p w:rsidR="00454DD6" w:rsidRPr="009C1BEF" w:rsidRDefault="00454DD6" w:rsidP="000F39A3">
            <w:pPr>
              <w:spacing w:after="0" w:line="360" w:lineRule="auto"/>
              <w:ind w:firstLine="540"/>
              <w:rPr>
                <w:rFonts w:ascii="Times New Roman" w:hAnsi="Times New Roman"/>
                <w:sz w:val="28"/>
                <w:szCs w:val="28"/>
                <w:lang w:val="uk-UA" w:eastAsia="uk-UA"/>
              </w:rPr>
            </w:pPr>
            <w:r w:rsidRPr="009C1BEF">
              <w:rPr>
                <w:rFonts w:ascii="Times New Roman" w:hAnsi="Times New Roman"/>
                <w:b/>
                <w:bCs/>
                <w:sz w:val="28"/>
                <w:szCs w:val="28"/>
              </w:rPr>
              <w:t>Я досяг успіху, тому що…</w:t>
            </w:r>
          </w:p>
        </w:tc>
      </w:tr>
    </w:tbl>
    <w:p w:rsidR="00454DD6" w:rsidRPr="009C1BEF" w:rsidRDefault="00454DD6" w:rsidP="000F39A3">
      <w:pPr>
        <w:spacing w:after="0"/>
        <w:ind w:firstLine="540"/>
        <w:jc w:val="both"/>
        <w:rPr>
          <w:sz w:val="28"/>
          <w:szCs w:val="28"/>
          <w:lang w:val="uk-UA" w:eastAsia="uk-UA"/>
        </w:rPr>
      </w:pPr>
    </w:p>
    <w:p w:rsidR="00454DD6" w:rsidRPr="009C1BEF" w:rsidRDefault="00454DD6" w:rsidP="000F39A3">
      <w:pPr>
        <w:spacing w:after="0" w:line="360" w:lineRule="auto"/>
        <w:ind w:firstLine="540"/>
        <w:jc w:val="both"/>
        <w:rPr>
          <w:rFonts w:ascii="Times New Roman" w:hAnsi="Times New Roman"/>
          <w:b/>
          <w:sz w:val="28"/>
          <w:szCs w:val="28"/>
          <w:lang w:val="uk-UA"/>
        </w:rPr>
      </w:pPr>
      <w:r w:rsidRPr="009C1BEF">
        <w:rPr>
          <w:rFonts w:ascii="Times New Roman" w:hAnsi="Times New Roman"/>
          <w:b/>
          <w:sz w:val="28"/>
          <w:szCs w:val="28"/>
          <w:lang w:val="uk-UA"/>
        </w:rPr>
        <w:t>К</w:t>
      </w:r>
      <w:r w:rsidRPr="009C1BEF">
        <w:rPr>
          <w:rFonts w:ascii="Times New Roman" w:hAnsi="Times New Roman"/>
          <w:b/>
          <w:sz w:val="28"/>
          <w:szCs w:val="28"/>
        </w:rPr>
        <w:t xml:space="preserve">онспект уроку біології </w:t>
      </w:r>
      <w:r w:rsidRPr="009C1BEF">
        <w:rPr>
          <w:rFonts w:ascii="Times New Roman" w:hAnsi="Times New Roman"/>
          <w:b/>
          <w:sz w:val="28"/>
          <w:szCs w:val="28"/>
          <w:lang w:val="uk-UA"/>
        </w:rPr>
        <w:t>з елементами формування навчально-пізнавальної діяльності школярів.</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6 клас</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Тема: Мохи. Лабораторне дослідження будови моху.</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Мета: навчити школярів розпізнавати мохи серед рослин різних груп , описувати будову їх тіла, виділити пристосування до середовища існування, вивчити особливості розмноження, довести їх роль для природи та людини. Орієнтувати школярів на усвідомлення необхідності збереження рослин та їх угруповань, сприяти формуванню відповідального члена громади щодо охорони довкілля.</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Обладнання: лупа, гербарій мохоподібних, таблиці й рисунки мохоподібних, ноутбук, інтерактивна дошка.</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Тип уроку: вивчення нового матеріалу</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 xml:space="preserve">                                                            Хід уроку:</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І. Організаційний етап.</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Налаштування на робочий настрій:</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Не просто слухати, а чути.</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Не просто дивитися, а бачити.</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Не просто відповідати, а міркувати.</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Дружно і плідно працювати.</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ІІ. Актуалізація опорних знань.</w:t>
      </w:r>
    </w:p>
    <w:p w:rsidR="00454DD6" w:rsidRPr="009C1BEF" w:rsidRDefault="00454DD6" w:rsidP="000F39A3">
      <w:pPr>
        <w:spacing w:after="0" w:line="360" w:lineRule="auto"/>
        <w:ind w:firstLine="540"/>
        <w:jc w:val="both"/>
        <w:rPr>
          <w:rFonts w:ascii="Times New Roman" w:hAnsi="Times New Roman"/>
          <w:sz w:val="28"/>
          <w:szCs w:val="28"/>
        </w:rPr>
      </w:pPr>
      <w:r>
        <w:rPr>
          <w:rFonts w:ascii="Times New Roman" w:hAnsi="Times New Roman"/>
          <w:sz w:val="28"/>
          <w:szCs w:val="28"/>
        </w:rPr>
        <w:t>а) «</w:t>
      </w:r>
      <w:r w:rsidRPr="009C1BEF">
        <w:rPr>
          <w:rFonts w:ascii="Times New Roman" w:hAnsi="Times New Roman"/>
          <w:sz w:val="28"/>
          <w:szCs w:val="28"/>
        </w:rPr>
        <w:t>Асоціативний кущ» (учні висловлюють свої асоціації щодо поняття «мохи». Усі відповіді записуються до асоціативного куща, який зображено на дошці:</w:t>
      </w:r>
    </w:p>
    <w:p w:rsidR="00454DD6" w:rsidRDefault="00454DD6" w:rsidP="000F39A3">
      <w:pPr>
        <w:spacing w:after="0" w:line="360" w:lineRule="auto"/>
        <w:ind w:firstLine="540"/>
        <w:jc w:val="both"/>
        <w:rPr>
          <w:rFonts w:ascii="Times New Roman" w:hAnsi="Times New Roman"/>
          <w:sz w:val="28"/>
          <w:szCs w:val="28"/>
          <w:lang w:val="uk-UA"/>
        </w:rPr>
      </w:pP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ІІІ. Мотивація навчальної діяльності.</w:t>
      </w:r>
    </w:p>
    <w:p w:rsidR="00454DD6" w:rsidRPr="009C1BEF" w:rsidRDefault="00454DD6" w:rsidP="000F39A3">
      <w:pPr>
        <w:spacing w:after="0" w:line="360" w:lineRule="auto"/>
        <w:ind w:firstLine="540"/>
        <w:jc w:val="both"/>
        <w:rPr>
          <w:rFonts w:ascii="Times New Roman" w:hAnsi="Times New Roman"/>
          <w:sz w:val="28"/>
          <w:szCs w:val="28"/>
        </w:rPr>
      </w:pPr>
      <w:r w:rsidRPr="009C1BEF">
        <w:rPr>
          <w:rFonts w:ascii="Times New Roman" w:hAnsi="Times New Roman"/>
          <w:sz w:val="28"/>
          <w:szCs w:val="28"/>
        </w:rPr>
        <w:t>а) презентація</w:t>
      </w:r>
    </w:p>
    <w:p w:rsidR="00454DD6" w:rsidRPr="009C1BEF" w:rsidRDefault="00454DD6" w:rsidP="000F39A3">
      <w:pPr>
        <w:shd w:val="clear" w:color="auto" w:fill="FFFFFF"/>
        <w:spacing w:after="0" w:line="360" w:lineRule="auto"/>
        <w:ind w:firstLine="540"/>
        <w:rPr>
          <w:rFonts w:ascii="Times New Roman" w:hAnsi="Times New Roman"/>
          <w:sz w:val="28"/>
          <w:szCs w:val="28"/>
        </w:rPr>
      </w:pPr>
      <w:r w:rsidRPr="009C1BEF">
        <w:rPr>
          <w:rFonts w:ascii="Times New Roman" w:hAnsi="Times New Roman"/>
          <w:sz w:val="28"/>
          <w:szCs w:val="28"/>
        </w:rPr>
        <w:t xml:space="preserve">Є на карті Волині оповиті легендами та чудернацькими переказами місцини, які ваблять туристів, грибників і ягідників, а надто природолюбів. </w:t>
      </w:r>
    </w:p>
    <w:p w:rsidR="00454DD6" w:rsidRPr="009C1BEF" w:rsidRDefault="00454DD6" w:rsidP="000F39A3">
      <w:pPr>
        <w:shd w:val="clear" w:color="auto" w:fill="FFFFFF"/>
        <w:spacing w:after="0" w:line="360" w:lineRule="auto"/>
        <w:ind w:firstLine="540"/>
        <w:rPr>
          <w:rFonts w:ascii="Times New Roman" w:hAnsi="Times New Roman"/>
          <w:sz w:val="28"/>
          <w:szCs w:val="28"/>
        </w:rPr>
      </w:pPr>
      <w:r w:rsidRPr="009C1BEF">
        <w:rPr>
          <w:rFonts w:ascii="Times New Roman" w:hAnsi="Times New Roman"/>
          <w:sz w:val="28"/>
          <w:szCs w:val="28"/>
        </w:rPr>
        <w:t>Одне з них – Чортове болото, розташоване серед гущавин Цуманської пущі в Ківерцівському районі. Маючи статус загальнозоологічного заказника місцевого значення, одне з найдревніших боліт краю вирізняється багатою фауною та ще й особливою флорою, де зростає близько 300 різновидів рослин.</w:t>
      </w:r>
    </w:p>
    <w:p w:rsidR="00454DD6" w:rsidRPr="009C1BEF" w:rsidRDefault="00454DD6" w:rsidP="000F39A3">
      <w:pPr>
        <w:shd w:val="clear" w:color="auto" w:fill="FFFFFF"/>
        <w:spacing w:after="0" w:line="360" w:lineRule="auto"/>
        <w:ind w:firstLine="540"/>
        <w:rPr>
          <w:rFonts w:ascii="Times New Roman" w:hAnsi="Times New Roman"/>
          <w:sz w:val="28"/>
          <w:szCs w:val="28"/>
        </w:rPr>
      </w:pPr>
      <w:r w:rsidRPr="009C1BEF">
        <w:rPr>
          <w:rFonts w:ascii="Times New Roman" w:hAnsi="Times New Roman"/>
          <w:sz w:val="28"/>
          <w:szCs w:val="28"/>
        </w:rPr>
        <w:t>(презентація про Чортове болото)</w:t>
      </w:r>
    </w:p>
    <w:p w:rsidR="00454DD6" w:rsidRPr="009C1BEF" w:rsidRDefault="00454DD6" w:rsidP="000F39A3">
      <w:pPr>
        <w:shd w:val="clear" w:color="auto" w:fill="FFFFFF"/>
        <w:spacing w:after="0" w:line="360" w:lineRule="auto"/>
        <w:ind w:firstLine="540"/>
        <w:rPr>
          <w:rFonts w:ascii="Times New Roman" w:hAnsi="Times New Roman"/>
          <w:sz w:val="28"/>
          <w:szCs w:val="28"/>
        </w:rPr>
      </w:pPr>
      <w:r w:rsidRPr="009C1BEF">
        <w:rPr>
          <w:rFonts w:ascii="Times New Roman" w:hAnsi="Times New Roman"/>
          <w:sz w:val="28"/>
          <w:szCs w:val="28"/>
        </w:rPr>
        <w:t>б) метод міжпредметного застосування знань</w:t>
      </w:r>
    </w:p>
    <w:p w:rsidR="00454DD6" w:rsidRPr="009C1BEF" w:rsidRDefault="00454DD6" w:rsidP="000F39A3">
      <w:pPr>
        <w:shd w:val="clear" w:color="auto" w:fill="FFFFFF"/>
        <w:spacing w:after="0" w:line="360" w:lineRule="auto"/>
        <w:ind w:firstLine="540"/>
        <w:rPr>
          <w:rFonts w:ascii="Times New Roman" w:hAnsi="Times New Roman"/>
          <w:sz w:val="28"/>
          <w:szCs w:val="28"/>
        </w:rPr>
      </w:pPr>
      <w:r w:rsidRPr="009C1BEF">
        <w:rPr>
          <w:rFonts w:ascii="Times New Roman" w:hAnsi="Times New Roman"/>
          <w:sz w:val="28"/>
          <w:szCs w:val="28"/>
        </w:rPr>
        <w:t>« Дно долини набухло від води, що просякла густий мох. Вона цвіркала з-під мокасинів, і щоразу, коли він одривав ногу, мокрий мох чвакав, неохоче відпускаючи свою здобич. Він ішов слідами товариша від болітця до болітця, намагаючись ставати на каменюки, що витискались острівцями серед зеленого моху» (Джек Лондон.Любов до життя).</w:t>
      </w:r>
    </w:p>
    <w:p w:rsidR="00454DD6" w:rsidRPr="009C1BEF" w:rsidRDefault="00454DD6" w:rsidP="000F39A3">
      <w:pPr>
        <w:shd w:val="clear" w:color="auto" w:fill="FFFFFF"/>
        <w:spacing w:after="0" w:line="360" w:lineRule="auto"/>
        <w:ind w:firstLine="540"/>
        <w:rPr>
          <w:rFonts w:ascii="Times New Roman" w:hAnsi="Times New Roman"/>
          <w:sz w:val="28"/>
          <w:szCs w:val="28"/>
        </w:rPr>
      </w:pPr>
      <w:r w:rsidRPr="009C1BEF">
        <w:rPr>
          <w:rFonts w:ascii="Times New Roman" w:hAnsi="Times New Roman"/>
          <w:sz w:val="28"/>
          <w:szCs w:val="28"/>
        </w:rPr>
        <w:t>Які найголовніші особливості мохів відображені автором у цьому фрагменті?</w:t>
      </w:r>
    </w:p>
    <w:p w:rsidR="00454DD6" w:rsidRPr="009C1BEF" w:rsidRDefault="00454DD6" w:rsidP="00BB478F">
      <w:pPr>
        <w:spacing w:after="0" w:line="360" w:lineRule="auto"/>
        <w:ind w:hanging="900"/>
        <w:jc w:val="center"/>
        <w:rPr>
          <w:rFonts w:ascii="Times New Roman" w:hAnsi="Times New Roman"/>
          <w:sz w:val="28"/>
          <w:szCs w:val="28"/>
        </w:rPr>
      </w:pPr>
      <w:r w:rsidRPr="009C1BEF">
        <w:rPr>
          <w:rFonts w:ascii="Times New Roman" w:hAnsi="Times New Roman"/>
          <w:noProof/>
          <w:sz w:val="28"/>
          <w:szCs w:val="28"/>
          <w:lang w:eastAsia="ru-RU"/>
        </w:rPr>
        <w:pict>
          <v:shape id="Рисунок 12" o:spid="_x0000_i1027" type="#_x0000_t75" alt="Описание: http://kivertsi.rayon.in.ua/upload/topics/10/2017-05/149598897382/2_18486362_2286566801567746_6183320727133423242_n.jpg" style="width:477.75pt;height:637.5pt;visibility:visible">
            <v:imagedata r:id="rId8" o:title=""/>
          </v:shape>
        </w:pict>
      </w:r>
    </w:p>
    <w:p w:rsidR="00454DD6" w:rsidRPr="009C1BEF" w:rsidRDefault="00454DD6" w:rsidP="00BB478F">
      <w:pPr>
        <w:spacing w:after="0" w:line="360" w:lineRule="auto"/>
        <w:jc w:val="center"/>
        <w:rPr>
          <w:rFonts w:ascii="Times New Roman" w:hAnsi="Times New Roman"/>
          <w:sz w:val="28"/>
          <w:szCs w:val="28"/>
        </w:rPr>
      </w:pPr>
      <w:r w:rsidRPr="009C1BEF">
        <w:rPr>
          <w:rFonts w:ascii="Times New Roman" w:hAnsi="Times New Roman"/>
          <w:sz w:val="28"/>
          <w:szCs w:val="28"/>
        </w:rPr>
        <w:t>(Чортове болото) фрагмент презентації</w:t>
      </w:r>
    </w:p>
    <w:p w:rsidR="00454DD6" w:rsidRPr="009C1BEF" w:rsidRDefault="00454DD6" w:rsidP="009C1BEF">
      <w:pPr>
        <w:spacing w:after="0" w:line="360" w:lineRule="auto"/>
        <w:jc w:val="both"/>
        <w:rPr>
          <w:rFonts w:ascii="Times New Roman" w:hAnsi="Times New Roman"/>
          <w:sz w:val="28"/>
          <w:szCs w:val="28"/>
          <w:lang w:val="uk-UA"/>
        </w:rPr>
      </w:pPr>
    </w:p>
    <w:p w:rsidR="00454DD6" w:rsidRDefault="00454DD6" w:rsidP="009C1BEF">
      <w:pPr>
        <w:spacing w:after="0" w:line="360" w:lineRule="auto"/>
        <w:jc w:val="both"/>
        <w:rPr>
          <w:rFonts w:ascii="Times New Roman" w:hAnsi="Times New Roman"/>
          <w:sz w:val="28"/>
          <w:szCs w:val="28"/>
          <w:lang w:val="uk-UA"/>
        </w:rPr>
      </w:pPr>
    </w:p>
    <w:p w:rsidR="00454DD6" w:rsidRPr="009C1BEF" w:rsidRDefault="00454DD6" w:rsidP="00BB478F">
      <w:pPr>
        <w:spacing w:after="0" w:line="360" w:lineRule="auto"/>
        <w:ind w:firstLine="540"/>
        <w:jc w:val="both"/>
        <w:rPr>
          <w:rFonts w:ascii="Times New Roman" w:hAnsi="Times New Roman"/>
          <w:sz w:val="28"/>
          <w:szCs w:val="28"/>
        </w:rPr>
      </w:pPr>
      <w:r w:rsidRPr="009C1BEF">
        <w:rPr>
          <w:rFonts w:ascii="Times New Roman" w:hAnsi="Times New Roman"/>
          <w:sz w:val="28"/>
          <w:szCs w:val="28"/>
        </w:rPr>
        <w:t>І</w:t>
      </w:r>
      <w:r w:rsidRPr="009C1BEF">
        <w:rPr>
          <w:rFonts w:ascii="Times New Roman" w:hAnsi="Times New Roman"/>
          <w:sz w:val="28"/>
          <w:szCs w:val="28"/>
          <w:lang w:val="en-US"/>
        </w:rPr>
        <w:t>V</w:t>
      </w:r>
      <w:r w:rsidRPr="009C1BEF">
        <w:rPr>
          <w:rFonts w:ascii="Times New Roman" w:hAnsi="Times New Roman"/>
          <w:sz w:val="28"/>
          <w:szCs w:val="28"/>
        </w:rPr>
        <w:t>. Вивчення нового матеріалу.</w:t>
      </w:r>
    </w:p>
    <w:p w:rsidR="00454DD6" w:rsidRPr="009C1BEF" w:rsidRDefault="00454DD6" w:rsidP="00BB478F">
      <w:pPr>
        <w:spacing w:after="0" w:line="360" w:lineRule="auto"/>
        <w:ind w:firstLine="540"/>
        <w:jc w:val="both"/>
        <w:rPr>
          <w:rFonts w:ascii="Times New Roman" w:hAnsi="Times New Roman"/>
          <w:sz w:val="28"/>
          <w:szCs w:val="28"/>
        </w:rPr>
      </w:pPr>
      <w:r w:rsidRPr="009C1BEF">
        <w:rPr>
          <w:rFonts w:ascii="Times New Roman" w:hAnsi="Times New Roman"/>
          <w:sz w:val="28"/>
          <w:szCs w:val="28"/>
        </w:rPr>
        <w:t>а) мінілекція «Загальна характеристика мохоподібних»</w:t>
      </w:r>
    </w:p>
    <w:p w:rsidR="00454DD6" w:rsidRPr="009C1BEF" w:rsidRDefault="00454DD6" w:rsidP="00BB478F">
      <w:pPr>
        <w:spacing w:after="0" w:line="360" w:lineRule="auto"/>
        <w:ind w:firstLine="540"/>
        <w:jc w:val="both"/>
        <w:rPr>
          <w:rFonts w:ascii="Times New Roman" w:hAnsi="Times New Roman"/>
          <w:sz w:val="28"/>
          <w:szCs w:val="28"/>
        </w:rPr>
      </w:pPr>
      <w:r w:rsidRPr="009C1BEF">
        <w:rPr>
          <w:rFonts w:ascii="Times New Roman" w:hAnsi="Times New Roman"/>
          <w:sz w:val="28"/>
          <w:szCs w:val="28"/>
        </w:rPr>
        <w:t>1. Кількість видів.</w:t>
      </w:r>
    </w:p>
    <w:p w:rsidR="00454DD6" w:rsidRPr="009C1BEF" w:rsidRDefault="00454DD6" w:rsidP="00BB478F">
      <w:pPr>
        <w:spacing w:after="0" w:line="360" w:lineRule="auto"/>
        <w:ind w:firstLine="540"/>
        <w:jc w:val="both"/>
        <w:rPr>
          <w:rFonts w:ascii="Times New Roman" w:hAnsi="Times New Roman"/>
          <w:sz w:val="28"/>
          <w:szCs w:val="28"/>
        </w:rPr>
      </w:pPr>
      <w:r w:rsidRPr="009C1BEF">
        <w:rPr>
          <w:rFonts w:ascii="Times New Roman" w:hAnsi="Times New Roman"/>
          <w:sz w:val="28"/>
          <w:szCs w:val="28"/>
        </w:rPr>
        <w:t>2.Поширення.</w:t>
      </w:r>
    </w:p>
    <w:p w:rsidR="00454DD6" w:rsidRPr="009C1BEF" w:rsidRDefault="00454DD6" w:rsidP="00BB478F">
      <w:pPr>
        <w:spacing w:after="0" w:line="360" w:lineRule="auto"/>
        <w:ind w:firstLine="540"/>
        <w:jc w:val="both"/>
        <w:rPr>
          <w:rFonts w:ascii="Times New Roman" w:hAnsi="Times New Roman"/>
          <w:sz w:val="28"/>
          <w:szCs w:val="28"/>
        </w:rPr>
      </w:pPr>
      <w:r w:rsidRPr="009C1BEF">
        <w:rPr>
          <w:rFonts w:ascii="Times New Roman" w:hAnsi="Times New Roman"/>
          <w:sz w:val="28"/>
          <w:szCs w:val="28"/>
        </w:rPr>
        <w:t>3.Місце в системі рослинного світу.</w:t>
      </w:r>
    </w:p>
    <w:p w:rsidR="00454DD6" w:rsidRPr="009C1BEF" w:rsidRDefault="00454DD6" w:rsidP="00BB478F">
      <w:pPr>
        <w:spacing w:after="0" w:line="360" w:lineRule="auto"/>
        <w:ind w:firstLine="540"/>
        <w:jc w:val="both"/>
        <w:rPr>
          <w:rFonts w:ascii="Times New Roman" w:hAnsi="Times New Roman"/>
          <w:sz w:val="28"/>
          <w:szCs w:val="28"/>
        </w:rPr>
      </w:pPr>
      <w:r w:rsidRPr="009C1BEF">
        <w:rPr>
          <w:rFonts w:ascii="Times New Roman" w:hAnsi="Times New Roman"/>
          <w:sz w:val="28"/>
          <w:szCs w:val="28"/>
        </w:rPr>
        <w:t>4. Життєва форма.</w:t>
      </w:r>
    </w:p>
    <w:p w:rsidR="00454DD6" w:rsidRPr="009C1BEF" w:rsidRDefault="00454DD6" w:rsidP="00BB478F">
      <w:pPr>
        <w:spacing w:after="0" w:line="360" w:lineRule="auto"/>
        <w:ind w:firstLine="540"/>
        <w:jc w:val="both"/>
        <w:rPr>
          <w:rFonts w:ascii="Times New Roman" w:hAnsi="Times New Roman"/>
          <w:sz w:val="28"/>
          <w:szCs w:val="28"/>
        </w:rPr>
      </w:pPr>
      <w:r w:rsidRPr="009C1BEF">
        <w:rPr>
          <w:rFonts w:ascii="Times New Roman" w:hAnsi="Times New Roman"/>
          <w:sz w:val="28"/>
          <w:szCs w:val="28"/>
        </w:rPr>
        <w:t>5.Переважаюче покоління .</w:t>
      </w:r>
    </w:p>
    <w:p w:rsidR="00454DD6" w:rsidRPr="009C1BEF" w:rsidRDefault="00454DD6" w:rsidP="00BB478F">
      <w:pPr>
        <w:spacing w:after="0" w:line="360" w:lineRule="auto"/>
        <w:ind w:firstLine="540"/>
        <w:jc w:val="both"/>
        <w:rPr>
          <w:rFonts w:ascii="Times New Roman" w:hAnsi="Times New Roman"/>
          <w:sz w:val="28"/>
          <w:szCs w:val="28"/>
        </w:rPr>
      </w:pPr>
      <w:r w:rsidRPr="009C1BEF">
        <w:rPr>
          <w:rFonts w:ascii="Times New Roman" w:hAnsi="Times New Roman"/>
          <w:sz w:val="28"/>
          <w:szCs w:val="28"/>
        </w:rPr>
        <w:t>6. Особливості розмноження.</w:t>
      </w:r>
    </w:p>
    <w:p w:rsidR="00454DD6" w:rsidRPr="009C1BEF" w:rsidRDefault="00454DD6" w:rsidP="00BB478F">
      <w:pPr>
        <w:spacing w:after="0" w:line="360" w:lineRule="auto"/>
        <w:ind w:firstLine="540"/>
        <w:jc w:val="both"/>
        <w:rPr>
          <w:rFonts w:ascii="Times New Roman" w:hAnsi="Times New Roman"/>
          <w:sz w:val="28"/>
          <w:szCs w:val="28"/>
        </w:rPr>
      </w:pPr>
      <w:r w:rsidRPr="009C1BEF">
        <w:rPr>
          <w:rFonts w:ascii="Times New Roman" w:hAnsi="Times New Roman"/>
          <w:sz w:val="28"/>
          <w:szCs w:val="28"/>
        </w:rPr>
        <w:t>7. Представники.</w:t>
      </w:r>
    </w:p>
    <w:p w:rsidR="00454DD6" w:rsidRPr="009C1BEF" w:rsidRDefault="00454DD6" w:rsidP="00BB478F">
      <w:pPr>
        <w:spacing w:after="0" w:line="360" w:lineRule="auto"/>
        <w:ind w:firstLine="540"/>
        <w:jc w:val="both"/>
        <w:rPr>
          <w:rFonts w:ascii="Times New Roman" w:hAnsi="Times New Roman"/>
          <w:sz w:val="28"/>
          <w:szCs w:val="28"/>
        </w:rPr>
      </w:pPr>
      <w:r w:rsidRPr="009C1BEF">
        <w:rPr>
          <w:rFonts w:ascii="Times New Roman" w:hAnsi="Times New Roman"/>
          <w:sz w:val="28"/>
          <w:szCs w:val="28"/>
        </w:rPr>
        <w:t>8. Значення в природі та житті людини.</w:t>
      </w:r>
    </w:p>
    <w:p w:rsidR="00454DD6" w:rsidRPr="009C1BEF" w:rsidRDefault="00454DD6" w:rsidP="00BB478F">
      <w:pPr>
        <w:spacing w:after="0" w:line="360" w:lineRule="auto"/>
        <w:ind w:firstLine="540"/>
        <w:jc w:val="both"/>
        <w:rPr>
          <w:rFonts w:ascii="Times New Roman" w:hAnsi="Times New Roman"/>
          <w:sz w:val="28"/>
          <w:szCs w:val="28"/>
        </w:rPr>
      </w:pPr>
      <w:r w:rsidRPr="009C1BEF">
        <w:rPr>
          <w:rFonts w:ascii="Times New Roman" w:hAnsi="Times New Roman"/>
          <w:sz w:val="28"/>
          <w:szCs w:val="28"/>
        </w:rPr>
        <w:t>б) Пристосувальні риси будови й процесів життєдіяльності мохоподібних( бесіда)</w:t>
      </w:r>
    </w:p>
    <w:p w:rsidR="00454DD6" w:rsidRPr="009C1BEF" w:rsidRDefault="00454DD6" w:rsidP="00BB478F">
      <w:pPr>
        <w:spacing w:after="0" w:line="360" w:lineRule="auto"/>
        <w:ind w:firstLine="540"/>
        <w:jc w:val="both"/>
        <w:rPr>
          <w:rFonts w:ascii="Times New Roman" w:hAnsi="Times New Roman"/>
          <w:sz w:val="28"/>
          <w:szCs w:val="28"/>
        </w:rPr>
      </w:pPr>
      <w:r w:rsidRPr="009C1BEF">
        <w:rPr>
          <w:rFonts w:ascii="Times New Roman" w:hAnsi="Times New Roman"/>
          <w:sz w:val="28"/>
          <w:szCs w:val="28"/>
        </w:rPr>
        <w:t>Пристосування мохоподібних до виживання на суходолі:</w:t>
      </w:r>
    </w:p>
    <w:p w:rsidR="00454DD6" w:rsidRPr="009C1BEF" w:rsidRDefault="00454DD6" w:rsidP="00BB478F">
      <w:pPr>
        <w:pStyle w:val="ListParagraph"/>
        <w:numPr>
          <w:ilvl w:val="0"/>
          <w:numId w:val="31"/>
        </w:numPr>
        <w:spacing w:after="0" w:line="360" w:lineRule="auto"/>
        <w:ind w:left="0" w:firstLine="540"/>
        <w:jc w:val="both"/>
        <w:rPr>
          <w:rFonts w:ascii="Times New Roman" w:hAnsi="Times New Roman"/>
          <w:sz w:val="28"/>
          <w:szCs w:val="28"/>
        </w:rPr>
      </w:pPr>
      <w:r w:rsidRPr="009C1BEF">
        <w:rPr>
          <w:rFonts w:ascii="Times New Roman" w:hAnsi="Times New Roman"/>
          <w:sz w:val="28"/>
          <w:szCs w:val="28"/>
        </w:rPr>
        <w:t>здатність вбирати атмосферну вологу всією поверхнею тіла;</w:t>
      </w:r>
    </w:p>
    <w:p w:rsidR="00454DD6" w:rsidRPr="009C1BEF" w:rsidRDefault="00454DD6" w:rsidP="00BB478F">
      <w:pPr>
        <w:pStyle w:val="ListParagraph"/>
        <w:numPr>
          <w:ilvl w:val="0"/>
          <w:numId w:val="31"/>
        </w:numPr>
        <w:spacing w:after="0" w:line="360" w:lineRule="auto"/>
        <w:ind w:left="0" w:firstLine="540"/>
        <w:jc w:val="both"/>
        <w:rPr>
          <w:rFonts w:ascii="Times New Roman" w:hAnsi="Times New Roman"/>
          <w:sz w:val="28"/>
          <w:szCs w:val="28"/>
        </w:rPr>
      </w:pPr>
      <w:r w:rsidRPr="009C1BEF">
        <w:rPr>
          <w:rFonts w:ascii="Times New Roman" w:hAnsi="Times New Roman"/>
          <w:sz w:val="28"/>
          <w:szCs w:val="28"/>
        </w:rPr>
        <w:t>здійснювати фотосинтез за будь-яких умов (навіть у темряві печер і під снігом);</w:t>
      </w:r>
    </w:p>
    <w:p w:rsidR="00454DD6" w:rsidRPr="009C1BEF" w:rsidRDefault="00454DD6" w:rsidP="00BB478F">
      <w:pPr>
        <w:pStyle w:val="ListParagraph"/>
        <w:numPr>
          <w:ilvl w:val="0"/>
          <w:numId w:val="31"/>
        </w:numPr>
        <w:spacing w:after="0" w:line="360" w:lineRule="auto"/>
        <w:ind w:left="0" w:firstLine="540"/>
        <w:jc w:val="both"/>
        <w:rPr>
          <w:rFonts w:ascii="Times New Roman" w:hAnsi="Times New Roman"/>
          <w:sz w:val="28"/>
          <w:szCs w:val="28"/>
        </w:rPr>
      </w:pPr>
      <w:r w:rsidRPr="009C1BEF">
        <w:rPr>
          <w:rFonts w:ascii="Times New Roman" w:hAnsi="Times New Roman"/>
          <w:sz w:val="28"/>
          <w:szCs w:val="28"/>
        </w:rPr>
        <w:t>висихати до повітряно-сухого стану, залишаючись живими;</w:t>
      </w:r>
    </w:p>
    <w:p w:rsidR="00454DD6" w:rsidRPr="009C1BEF" w:rsidRDefault="00454DD6" w:rsidP="00BB478F">
      <w:pPr>
        <w:pStyle w:val="ListParagraph"/>
        <w:numPr>
          <w:ilvl w:val="0"/>
          <w:numId w:val="31"/>
        </w:numPr>
        <w:spacing w:after="0" w:line="360" w:lineRule="auto"/>
        <w:ind w:left="0" w:firstLine="540"/>
        <w:jc w:val="both"/>
        <w:rPr>
          <w:rFonts w:ascii="Times New Roman" w:hAnsi="Times New Roman"/>
          <w:sz w:val="28"/>
          <w:szCs w:val="28"/>
        </w:rPr>
      </w:pPr>
      <w:r w:rsidRPr="009C1BEF">
        <w:rPr>
          <w:rFonts w:ascii="Times New Roman" w:hAnsi="Times New Roman"/>
          <w:sz w:val="28"/>
          <w:szCs w:val="28"/>
        </w:rPr>
        <w:t>широко розмножуватись вегетативним способом.</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lang w:val="en-US"/>
        </w:rPr>
        <w:t>V</w:t>
      </w:r>
      <w:r w:rsidRPr="009C1BEF">
        <w:rPr>
          <w:rFonts w:ascii="Times New Roman" w:hAnsi="Times New Roman"/>
          <w:sz w:val="28"/>
          <w:szCs w:val="28"/>
        </w:rPr>
        <w:t>. Узагальнення і систематизація знань.</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а) « В гостях у Чомучки» (Метод «Сторітелінг» (розповіді історій)</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Навчаючись на природничо-географічному факультеті Луцького педагогічного інституту, у 198</w:t>
      </w:r>
      <w:r w:rsidRPr="009C1BEF">
        <w:rPr>
          <w:rFonts w:ascii="Times New Roman" w:hAnsi="Times New Roman"/>
          <w:sz w:val="28"/>
          <w:szCs w:val="28"/>
          <w:lang w:val="uk-UA"/>
        </w:rPr>
        <w:t>1</w:t>
      </w:r>
      <w:r w:rsidRPr="009C1BEF">
        <w:rPr>
          <w:rFonts w:ascii="Times New Roman" w:hAnsi="Times New Roman"/>
          <w:sz w:val="28"/>
          <w:szCs w:val="28"/>
        </w:rPr>
        <w:t xml:space="preserve"> році наша група проходила  практику у горах Карпати.  Від місцевих жителів ми почули легенду про гномів, які з ліхтарями охороняють скарби природи. Цими гномами виявився мох – схітостега периста, який росте у печерах. Поясніть суть світіння моху зеленим кольором. </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 xml:space="preserve">Учні: щось є особливе, унікальне? </w:t>
      </w:r>
    </w:p>
    <w:p w:rsidR="00454DD6" w:rsidRPr="009C1BEF" w:rsidRDefault="00454DD6" w:rsidP="00BB478F">
      <w:pPr>
        <w:pStyle w:val="ListParagraph"/>
        <w:spacing w:after="0" w:line="360" w:lineRule="auto"/>
        <w:ind w:left="0" w:firstLine="540"/>
        <w:jc w:val="both"/>
        <w:rPr>
          <w:rFonts w:ascii="Times New Roman" w:hAnsi="Times New Roman"/>
          <w:i/>
          <w:sz w:val="28"/>
          <w:szCs w:val="28"/>
        </w:rPr>
      </w:pPr>
      <w:r w:rsidRPr="009C1BEF">
        <w:rPr>
          <w:rFonts w:ascii="Times New Roman" w:hAnsi="Times New Roman"/>
          <w:sz w:val="28"/>
          <w:szCs w:val="28"/>
        </w:rPr>
        <w:t xml:space="preserve">Учитель( надає «ведмежу послугу» : потрібно використати знання з фізики про світло). Учні ще раз вслухаються у речення « Поясніть суть світіння моху зеленим(наголос на це слово) кольором».  А ви пригадайте процес фотосинтезу.  Повторення будови та ролі хлоропластів у рослин. Який прилад збирає сонячні промені у пучок? (лінзи) Висновок: </w:t>
      </w:r>
      <w:r w:rsidRPr="009C1BEF">
        <w:rPr>
          <w:rFonts w:ascii="Times New Roman" w:hAnsi="Times New Roman"/>
          <w:i/>
          <w:sz w:val="28"/>
          <w:szCs w:val="28"/>
        </w:rPr>
        <w:t>Особливі лінзоподібні клітини вловлюють слабке світло та спрямовують на хлоропласти, завдяки чому мох світиться зеленим кольором.</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б) лабораторне дослідження будови моху</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1.За гербарними зразками розгляньте мох зозулин льон: знайдіть стебло, ризоїди, листки. За допомогою лупи визначте форму, розміщення, розміри та забарвлення листків.</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2. Уважно розгляньте за допомогою лупи верхівки стебел, розпізнайте чоловічі та жіночі рослини.</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3. За допомогою лупи роздивіться коробочку, в якій знаходяться спори.</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4. Підпишіть назви складових частин зозулиного льону.</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5. Допишіть речення: Мохоподібні належать до ……… рослин,тому що … Статеве покоління представлене….. Нестатеве покоління розвивається……..</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в) « Мозковий штурм»</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-які відділи належать до вищих спорових рослин?</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 чому всі мохоподібні низькорослі?</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 яка фаза життєвого циклу у них переважає?</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 чи потрібна для запліднення мохів вода?</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 яких органів не мають мохи? Що їх замінює?</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sz w:val="28"/>
          <w:szCs w:val="28"/>
        </w:rPr>
        <w:t>г) Заповнити таблицю і вказати ознаки примітивності й ускладнення мохоподібних</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0"/>
        <w:gridCol w:w="2525"/>
        <w:gridCol w:w="2386"/>
      </w:tblGrid>
      <w:tr w:rsidR="00454DD6" w:rsidRPr="009C1BEF" w:rsidTr="00C404C0">
        <w:tc>
          <w:tcPr>
            <w:tcW w:w="3413" w:type="dxa"/>
          </w:tcPr>
          <w:p w:rsidR="00454DD6" w:rsidRPr="009C1BEF" w:rsidRDefault="00454DD6" w:rsidP="009C1BEF">
            <w:pPr>
              <w:pStyle w:val="ListParagraph"/>
              <w:spacing w:after="0" w:line="360" w:lineRule="auto"/>
              <w:ind w:left="0"/>
              <w:jc w:val="both"/>
              <w:rPr>
                <w:rFonts w:ascii="Times New Roman" w:hAnsi="Times New Roman"/>
                <w:i/>
                <w:sz w:val="28"/>
                <w:szCs w:val="28"/>
                <w:lang w:val="uk-UA" w:eastAsia="uk-UA"/>
              </w:rPr>
            </w:pPr>
            <w:r w:rsidRPr="009C1BEF">
              <w:rPr>
                <w:rFonts w:ascii="Times New Roman" w:hAnsi="Times New Roman"/>
                <w:i/>
                <w:sz w:val="28"/>
                <w:szCs w:val="28"/>
                <w:lang w:eastAsia="ru-RU"/>
              </w:rPr>
              <w:t>Ознаки порівняння</w:t>
            </w:r>
          </w:p>
        </w:tc>
        <w:tc>
          <w:tcPr>
            <w:tcW w:w="2552" w:type="dxa"/>
          </w:tcPr>
          <w:p w:rsidR="00454DD6" w:rsidRPr="009C1BEF" w:rsidRDefault="00454DD6" w:rsidP="009C1BEF">
            <w:pPr>
              <w:pStyle w:val="ListParagraph"/>
              <w:spacing w:after="0" w:line="360" w:lineRule="auto"/>
              <w:ind w:left="0"/>
              <w:jc w:val="both"/>
              <w:rPr>
                <w:rFonts w:ascii="Times New Roman" w:hAnsi="Times New Roman"/>
                <w:i/>
                <w:sz w:val="28"/>
                <w:szCs w:val="28"/>
                <w:lang w:val="uk-UA" w:eastAsia="uk-UA"/>
              </w:rPr>
            </w:pPr>
            <w:r w:rsidRPr="009C1BEF">
              <w:rPr>
                <w:rFonts w:ascii="Times New Roman" w:hAnsi="Times New Roman"/>
                <w:i/>
                <w:sz w:val="28"/>
                <w:szCs w:val="28"/>
                <w:lang w:eastAsia="ru-RU"/>
              </w:rPr>
              <w:t>Водорості</w:t>
            </w:r>
          </w:p>
        </w:tc>
        <w:tc>
          <w:tcPr>
            <w:tcW w:w="2404" w:type="dxa"/>
          </w:tcPr>
          <w:p w:rsidR="00454DD6" w:rsidRPr="009C1BEF" w:rsidRDefault="00454DD6" w:rsidP="009C1BEF">
            <w:pPr>
              <w:pStyle w:val="ListParagraph"/>
              <w:spacing w:after="0" w:line="360" w:lineRule="auto"/>
              <w:ind w:left="0"/>
              <w:jc w:val="both"/>
              <w:rPr>
                <w:rFonts w:ascii="Times New Roman" w:hAnsi="Times New Roman"/>
                <w:i/>
                <w:sz w:val="28"/>
                <w:szCs w:val="28"/>
                <w:lang w:val="uk-UA" w:eastAsia="uk-UA"/>
              </w:rPr>
            </w:pPr>
            <w:r w:rsidRPr="009C1BEF">
              <w:rPr>
                <w:rFonts w:ascii="Times New Roman" w:hAnsi="Times New Roman"/>
                <w:i/>
                <w:sz w:val="28"/>
                <w:szCs w:val="28"/>
                <w:lang w:eastAsia="ru-RU"/>
              </w:rPr>
              <w:t>Мохоподібні</w:t>
            </w:r>
          </w:p>
        </w:tc>
      </w:tr>
      <w:tr w:rsidR="00454DD6" w:rsidRPr="009C1BEF" w:rsidTr="00C404C0">
        <w:tc>
          <w:tcPr>
            <w:tcW w:w="3413"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r w:rsidRPr="009C1BEF">
              <w:rPr>
                <w:rFonts w:ascii="Times New Roman" w:hAnsi="Times New Roman"/>
                <w:sz w:val="28"/>
                <w:szCs w:val="28"/>
                <w:lang w:eastAsia="ru-RU"/>
              </w:rPr>
              <w:t>Середовище існування</w:t>
            </w:r>
          </w:p>
        </w:tc>
        <w:tc>
          <w:tcPr>
            <w:tcW w:w="2552"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p>
        </w:tc>
        <w:tc>
          <w:tcPr>
            <w:tcW w:w="2404"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p>
        </w:tc>
      </w:tr>
      <w:tr w:rsidR="00454DD6" w:rsidRPr="009C1BEF" w:rsidTr="00C404C0">
        <w:tc>
          <w:tcPr>
            <w:tcW w:w="3413"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r w:rsidRPr="009C1BEF">
              <w:rPr>
                <w:rFonts w:ascii="Times New Roman" w:hAnsi="Times New Roman"/>
                <w:sz w:val="28"/>
                <w:szCs w:val="28"/>
                <w:lang w:eastAsia="ru-RU"/>
              </w:rPr>
              <w:t>Пануюче покоління</w:t>
            </w:r>
          </w:p>
        </w:tc>
        <w:tc>
          <w:tcPr>
            <w:tcW w:w="2552"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p>
        </w:tc>
        <w:tc>
          <w:tcPr>
            <w:tcW w:w="2404"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p>
        </w:tc>
      </w:tr>
      <w:tr w:rsidR="00454DD6" w:rsidRPr="009C1BEF" w:rsidTr="00C404C0">
        <w:tc>
          <w:tcPr>
            <w:tcW w:w="3413"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r w:rsidRPr="009C1BEF">
              <w:rPr>
                <w:rFonts w:ascii="Times New Roman" w:hAnsi="Times New Roman"/>
                <w:sz w:val="28"/>
                <w:szCs w:val="28"/>
                <w:lang w:eastAsia="ru-RU"/>
              </w:rPr>
              <w:t>Будова тіла (таломна чи листкостеблова)</w:t>
            </w:r>
          </w:p>
        </w:tc>
        <w:tc>
          <w:tcPr>
            <w:tcW w:w="2552"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p>
        </w:tc>
        <w:tc>
          <w:tcPr>
            <w:tcW w:w="2404"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p>
        </w:tc>
      </w:tr>
      <w:tr w:rsidR="00454DD6" w:rsidRPr="009C1BEF" w:rsidTr="00C404C0">
        <w:tc>
          <w:tcPr>
            <w:tcW w:w="3413"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r w:rsidRPr="009C1BEF">
              <w:rPr>
                <w:rFonts w:ascii="Times New Roman" w:hAnsi="Times New Roman"/>
                <w:sz w:val="28"/>
                <w:szCs w:val="28"/>
                <w:lang w:eastAsia="ru-RU"/>
              </w:rPr>
              <w:t>Наявність органів(корінь,стебло, листки)</w:t>
            </w:r>
          </w:p>
        </w:tc>
        <w:tc>
          <w:tcPr>
            <w:tcW w:w="2552"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p>
        </w:tc>
        <w:tc>
          <w:tcPr>
            <w:tcW w:w="2404"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p>
        </w:tc>
      </w:tr>
      <w:tr w:rsidR="00454DD6" w:rsidRPr="009C1BEF" w:rsidTr="00C404C0">
        <w:tc>
          <w:tcPr>
            <w:tcW w:w="3413"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r w:rsidRPr="009C1BEF">
              <w:rPr>
                <w:rFonts w:ascii="Times New Roman" w:hAnsi="Times New Roman"/>
                <w:sz w:val="28"/>
                <w:szCs w:val="28"/>
                <w:lang w:eastAsia="ru-RU"/>
              </w:rPr>
              <w:t>Прикріплення (ризоїдами чи коренями)</w:t>
            </w:r>
          </w:p>
        </w:tc>
        <w:tc>
          <w:tcPr>
            <w:tcW w:w="2552"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p>
        </w:tc>
        <w:tc>
          <w:tcPr>
            <w:tcW w:w="2404"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p>
        </w:tc>
      </w:tr>
      <w:tr w:rsidR="00454DD6" w:rsidRPr="009C1BEF" w:rsidTr="00C404C0">
        <w:tc>
          <w:tcPr>
            <w:tcW w:w="3413"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r w:rsidRPr="009C1BEF">
              <w:rPr>
                <w:rFonts w:ascii="Times New Roman" w:hAnsi="Times New Roman"/>
                <w:sz w:val="28"/>
                <w:szCs w:val="28"/>
                <w:lang w:eastAsia="ru-RU"/>
              </w:rPr>
              <w:t>Чи потрібна вода для розмноження?</w:t>
            </w:r>
          </w:p>
        </w:tc>
        <w:tc>
          <w:tcPr>
            <w:tcW w:w="2552"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p>
        </w:tc>
        <w:tc>
          <w:tcPr>
            <w:tcW w:w="2404"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p>
        </w:tc>
      </w:tr>
      <w:tr w:rsidR="00454DD6" w:rsidRPr="009C1BEF" w:rsidTr="00C404C0">
        <w:tc>
          <w:tcPr>
            <w:tcW w:w="3413"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p>
        </w:tc>
        <w:tc>
          <w:tcPr>
            <w:tcW w:w="2552"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p>
        </w:tc>
        <w:tc>
          <w:tcPr>
            <w:tcW w:w="2404" w:type="dxa"/>
          </w:tcPr>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p>
        </w:tc>
      </w:tr>
    </w:tbl>
    <w:p w:rsidR="00454DD6" w:rsidRPr="009C1BEF" w:rsidRDefault="00454DD6" w:rsidP="009C1BEF">
      <w:pPr>
        <w:pStyle w:val="ListParagraph"/>
        <w:spacing w:after="0" w:line="360" w:lineRule="auto"/>
        <w:ind w:left="0"/>
        <w:jc w:val="both"/>
        <w:rPr>
          <w:rFonts w:ascii="Times New Roman" w:hAnsi="Times New Roman"/>
          <w:sz w:val="28"/>
          <w:szCs w:val="28"/>
          <w:lang w:val="uk-UA" w:eastAsia="uk-UA"/>
        </w:rPr>
      </w:pPr>
    </w:p>
    <w:p w:rsidR="00454DD6" w:rsidRPr="009C1BEF" w:rsidRDefault="00454DD6" w:rsidP="00BB478F">
      <w:pPr>
        <w:spacing w:after="0" w:line="360" w:lineRule="auto"/>
        <w:ind w:firstLine="540"/>
        <w:rPr>
          <w:rFonts w:ascii="Times New Roman" w:hAnsi="Times New Roman"/>
          <w:sz w:val="28"/>
          <w:szCs w:val="28"/>
        </w:rPr>
      </w:pPr>
      <w:r w:rsidRPr="009C1BEF">
        <w:rPr>
          <w:rFonts w:ascii="Times New Roman" w:hAnsi="Times New Roman"/>
          <w:sz w:val="28"/>
          <w:szCs w:val="28"/>
          <w:lang w:val="en-US"/>
        </w:rPr>
        <w:t>V</w:t>
      </w:r>
      <w:r w:rsidRPr="009C1BEF">
        <w:rPr>
          <w:rFonts w:ascii="Times New Roman" w:hAnsi="Times New Roman"/>
          <w:sz w:val="28"/>
          <w:szCs w:val="28"/>
        </w:rPr>
        <w:t>І.Підсумок уроку</w:t>
      </w:r>
    </w:p>
    <w:p w:rsidR="00454DD6" w:rsidRPr="009C1BEF" w:rsidRDefault="00454DD6" w:rsidP="00BB478F">
      <w:pPr>
        <w:spacing w:after="0" w:line="360" w:lineRule="auto"/>
        <w:ind w:firstLine="540"/>
        <w:rPr>
          <w:rFonts w:ascii="Times New Roman" w:hAnsi="Times New Roman"/>
          <w:sz w:val="28"/>
          <w:szCs w:val="28"/>
        </w:rPr>
      </w:pPr>
      <w:r w:rsidRPr="009C1BEF">
        <w:rPr>
          <w:rFonts w:ascii="Times New Roman" w:hAnsi="Times New Roman"/>
          <w:sz w:val="28"/>
          <w:szCs w:val="28"/>
        </w:rPr>
        <w:t>а) « Вислови свою думку про мохи»</w:t>
      </w:r>
    </w:p>
    <w:p w:rsidR="00454DD6" w:rsidRPr="009C1BEF" w:rsidRDefault="00454DD6" w:rsidP="00BB478F">
      <w:pPr>
        <w:spacing w:after="0" w:line="360" w:lineRule="auto"/>
        <w:ind w:firstLine="540"/>
        <w:rPr>
          <w:rFonts w:ascii="Times New Roman" w:hAnsi="Times New Roman"/>
          <w:b/>
          <w:sz w:val="28"/>
          <w:szCs w:val="28"/>
        </w:rPr>
      </w:pPr>
      <w:r w:rsidRPr="009C1BEF">
        <w:rPr>
          <w:rFonts w:ascii="Times New Roman" w:hAnsi="Times New Roman"/>
          <w:b/>
          <w:sz w:val="28"/>
          <w:szCs w:val="28"/>
        </w:rPr>
        <w:t xml:space="preserve">Я уважаю, що… </w:t>
      </w:r>
    </w:p>
    <w:p w:rsidR="00454DD6" w:rsidRPr="009C1BEF" w:rsidRDefault="00454DD6" w:rsidP="00BB478F">
      <w:pPr>
        <w:spacing w:after="0" w:line="360" w:lineRule="auto"/>
        <w:ind w:firstLine="540"/>
        <w:rPr>
          <w:rFonts w:ascii="Times New Roman" w:hAnsi="Times New Roman"/>
          <w:b/>
          <w:sz w:val="28"/>
          <w:szCs w:val="28"/>
        </w:rPr>
      </w:pPr>
      <w:r w:rsidRPr="009C1BEF">
        <w:rPr>
          <w:rFonts w:ascii="Times New Roman" w:hAnsi="Times New Roman"/>
          <w:b/>
          <w:sz w:val="28"/>
          <w:szCs w:val="28"/>
        </w:rPr>
        <w:t xml:space="preserve">                     переконаний в тому, що…</w:t>
      </w:r>
    </w:p>
    <w:p w:rsidR="00454DD6" w:rsidRPr="009C1BEF" w:rsidRDefault="00454DD6" w:rsidP="00BB478F">
      <w:pPr>
        <w:spacing w:after="0" w:line="360" w:lineRule="auto"/>
        <w:ind w:firstLine="540"/>
        <w:rPr>
          <w:rFonts w:ascii="Times New Roman" w:hAnsi="Times New Roman"/>
          <w:b/>
          <w:sz w:val="28"/>
          <w:szCs w:val="28"/>
        </w:rPr>
      </w:pPr>
      <w:r w:rsidRPr="009C1BEF">
        <w:rPr>
          <w:rFonts w:ascii="Times New Roman" w:hAnsi="Times New Roman"/>
          <w:b/>
          <w:sz w:val="28"/>
          <w:szCs w:val="28"/>
        </w:rPr>
        <w:t xml:space="preserve">                     пропоную…</w:t>
      </w:r>
    </w:p>
    <w:p w:rsidR="00454DD6" w:rsidRPr="009C1BEF" w:rsidRDefault="00454DD6" w:rsidP="00BB478F">
      <w:pPr>
        <w:spacing w:after="0" w:line="360" w:lineRule="auto"/>
        <w:ind w:firstLine="540"/>
        <w:rPr>
          <w:rFonts w:ascii="Times New Roman" w:hAnsi="Times New Roman"/>
          <w:b/>
          <w:sz w:val="28"/>
          <w:szCs w:val="28"/>
        </w:rPr>
      </w:pPr>
      <w:r w:rsidRPr="009C1BEF">
        <w:rPr>
          <w:rFonts w:ascii="Times New Roman" w:hAnsi="Times New Roman"/>
          <w:b/>
          <w:sz w:val="28"/>
          <w:szCs w:val="28"/>
        </w:rPr>
        <w:t xml:space="preserve">                     упевнений в тому,що…</w:t>
      </w:r>
    </w:p>
    <w:p w:rsidR="00454DD6" w:rsidRPr="009C1BEF" w:rsidRDefault="00454DD6" w:rsidP="00BB478F">
      <w:pPr>
        <w:spacing w:after="0" w:line="360" w:lineRule="auto"/>
        <w:ind w:firstLine="540"/>
        <w:rPr>
          <w:rFonts w:ascii="Times New Roman" w:hAnsi="Times New Roman"/>
          <w:b/>
          <w:sz w:val="28"/>
          <w:szCs w:val="28"/>
        </w:rPr>
      </w:pPr>
      <w:r w:rsidRPr="009C1BEF">
        <w:rPr>
          <w:rFonts w:ascii="Times New Roman" w:hAnsi="Times New Roman"/>
          <w:b/>
          <w:sz w:val="28"/>
          <w:szCs w:val="28"/>
        </w:rPr>
        <w:t xml:space="preserve">                     звертаю увагу на те, що…</w:t>
      </w:r>
    </w:p>
    <w:p w:rsidR="00454DD6" w:rsidRPr="009C1BEF" w:rsidRDefault="00454DD6" w:rsidP="00BB478F">
      <w:pPr>
        <w:spacing w:after="0" w:line="360" w:lineRule="auto"/>
        <w:ind w:firstLine="540"/>
        <w:rPr>
          <w:rFonts w:ascii="Times New Roman" w:hAnsi="Times New Roman"/>
          <w:b/>
          <w:sz w:val="28"/>
          <w:szCs w:val="28"/>
        </w:rPr>
      </w:pPr>
      <w:r w:rsidRPr="009C1BEF">
        <w:rPr>
          <w:rFonts w:ascii="Times New Roman" w:hAnsi="Times New Roman"/>
          <w:b/>
          <w:sz w:val="28"/>
          <w:szCs w:val="28"/>
        </w:rPr>
        <w:t xml:space="preserve">                     гадаю, що…</w:t>
      </w:r>
    </w:p>
    <w:p w:rsidR="00454DD6" w:rsidRPr="009C1BEF" w:rsidRDefault="00454DD6" w:rsidP="00BB478F">
      <w:pPr>
        <w:spacing w:after="0" w:line="360" w:lineRule="auto"/>
        <w:ind w:firstLine="540"/>
        <w:rPr>
          <w:rFonts w:ascii="Times New Roman" w:hAnsi="Times New Roman"/>
          <w:b/>
          <w:sz w:val="28"/>
          <w:szCs w:val="28"/>
        </w:rPr>
      </w:pPr>
      <w:r w:rsidRPr="009C1BEF">
        <w:rPr>
          <w:rFonts w:ascii="Times New Roman" w:hAnsi="Times New Roman"/>
          <w:b/>
          <w:sz w:val="28"/>
          <w:szCs w:val="28"/>
        </w:rPr>
        <w:t>підкреслюю те, що…</w:t>
      </w:r>
    </w:p>
    <w:p w:rsidR="00454DD6" w:rsidRPr="009C1BEF" w:rsidRDefault="00454DD6" w:rsidP="00BB478F">
      <w:pPr>
        <w:spacing w:after="0" w:line="360" w:lineRule="auto"/>
        <w:ind w:firstLine="540"/>
        <w:rPr>
          <w:rFonts w:ascii="Times New Roman" w:hAnsi="Times New Roman"/>
          <w:b/>
          <w:sz w:val="28"/>
          <w:szCs w:val="28"/>
        </w:rPr>
      </w:pPr>
      <w:r w:rsidRPr="009C1BEF">
        <w:rPr>
          <w:rFonts w:ascii="Times New Roman" w:hAnsi="Times New Roman"/>
          <w:b/>
          <w:sz w:val="28"/>
          <w:szCs w:val="28"/>
        </w:rPr>
        <w:t xml:space="preserve">                     згодний з тим, що…</w:t>
      </w:r>
    </w:p>
    <w:p w:rsidR="00454DD6" w:rsidRPr="009C1BEF" w:rsidRDefault="00454DD6" w:rsidP="00BB478F">
      <w:pPr>
        <w:spacing w:after="0" w:line="360" w:lineRule="auto"/>
        <w:ind w:firstLine="540"/>
        <w:rPr>
          <w:rFonts w:ascii="Times New Roman" w:hAnsi="Times New Roman"/>
          <w:b/>
          <w:sz w:val="28"/>
          <w:szCs w:val="28"/>
        </w:rPr>
      </w:pPr>
      <w:r w:rsidRPr="009C1BEF">
        <w:rPr>
          <w:rFonts w:ascii="Times New Roman" w:hAnsi="Times New Roman"/>
          <w:b/>
          <w:sz w:val="28"/>
          <w:szCs w:val="28"/>
        </w:rPr>
        <w:t xml:space="preserve">                     маю сказати про те, що…</w:t>
      </w:r>
    </w:p>
    <w:p w:rsidR="00454DD6" w:rsidRPr="009C1BEF" w:rsidRDefault="00454DD6" w:rsidP="00BB478F">
      <w:pPr>
        <w:spacing w:after="0" w:line="360" w:lineRule="auto"/>
        <w:ind w:firstLine="540"/>
        <w:rPr>
          <w:rFonts w:ascii="Times New Roman" w:hAnsi="Times New Roman"/>
          <w:b/>
          <w:sz w:val="28"/>
          <w:szCs w:val="28"/>
        </w:rPr>
      </w:pPr>
    </w:p>
    <w:p w:rsidR="00454DD6" w:rsidRPr="009C1BEF" w:rsidRDefault="00454DD6" w:rsidP="00BB478F">
      <w:pPr>
        <w:spacing w:after="0" w:line="360" w:lineRule="auto"/>
        <w:ind w:firstLine="540"/>
        <w:rPr>
          <w:rFonts w:ascii="Times New Roman" w:hAnsi="Times New Roman"/>
          <w:sz w:val="28"/>
          <w:szCs w:val="28"/>
        </w:rPr>
      </w:pPr>
      <w:r w:rsidRPr="009C1BEF">
        <w:rPr>
          <w:rFonts w:ascii="Times New Roman" w:hAnsi="Times New Roman"/>
          <w:sz w:val="28"/>
          <w:szCs w:val="28"/>
        </w:rPr>
        <w:t>б) Релаксація « Поезії стежина»</w:t>
      </w:r>
    </w:p>
    <w:p w:rsidR="00454DD6" w:rsidRPr="009C1BEF" w:rsidRDefault="00454DD6" w:rsidP="00BB478F">
      <w:pPr>
        <w:spacing w:after="0" w:line="360" w:lineRule="auto"/>
        <w:ind w:firstLine="540"/>
        <w:rPr>
          <w:rFonts w:ascii="Times New Roman" w:hAnsi="Times New Roman"/>
          <w:sz w:val="28"/>
          <w:szCs w:val="28"/>
        </w:rPr>
      </w:pPr>
      <w:r w:rsidRPr="009C1BEF">
        <w:rPr>
          <w:rFonts w:ascii="Times New Roman" w:hAnsi="Times New Roman"/>
          <w:sz w:val="28"/>
          <w:szCs w:val="28"/>
        </w:rPr>
        <w:t>Природа – мати наша рідна.</w:t>
      </w:r>
    </w:p>
    <w:p w:rsidR="00454DD6" w:rsidRPr="009C1BEF" w:rsidRDefault="00454DD6" w:rsidP="00BB478F">
      <w:pPr>
        <w:spacing w:after="0" w:line="360" w:lineRule="auto"/>
        <w:ind w:firstLine="540"/>
        <w:rPr>
          <w:rFonts w:ascii="Times New Roman" w:hAnsi="Times New Roman"/>
          <w:sz w:val="28"/>
          <w:szCs w:val="28"/>
        </w:rPr>
      </w:pPr>
      <w:r w:rsidRPr="009C1BEF">
        <w:rPr>
          <w:rFonts w:ascii="Times New Roman" w:hAnsi="Times New Roman"/>
          <w:sz w:val="28"/>
          <w:szCs w:val="28"/>
        </w:rPr>
        <w:t>Є колискою для нас.</w:t>
      </w:r>
    </w:p>
    <w:p w:rsidR="00454DD6" w:rsidRPr="009C1BEF" w:rsidRDefault="00454DD6" w:rsidP="00BB478F">
      <w:pPr>
        <w:spacing w:after="0" w:line="360" w:lineRule="auto"/>
        <w:ind w:firstLine="540"/>
        <w:rPr>
          <w:rFonts w:ascii="Times New Roman" w:hAnsi="Times New Roman"/>
          <w:sz w:val="28"/>
          <w:szCs w:val="28"/>
        </w:rPr>
      </w:pPr>
      <w:r w:rsidRPr="009C1BEF">
        <w:rPr>
          <w:rFonts w:ascii="Times New Roman" w:hAnsi="Times New Roman"/>
          <w:sz w:val="28"/>
          <w:szCs w:val="28"/>
        </w:rPr>
        <w:t>Будьмо ми для неї завжди</w:t>
      </w:r>
    </w:p>
    <w:p w:rsidR="00454DD6" w:rsidRPr="009C1BEF" w:rsidRDefault="00454DD6" w:rsidP="00BB478F">
      <w:pPr>
        <w:spacing w:after="0" w:line="360" w:lineRule="auto"/>
        <w:ind w:firstLine="540"/>
        <w:rPr>
          <w:rFonts w:ascii="Times New Roman" w:hAnsi="Times New Roman"/>
          <w:sz w:val="28"/>
          <w:szCs w:val="28"/>
        </w:rPr>
      </w:pPr>
      <w:r w:rsidRPr="009C1BEF">
        <w:rPr>
          <w:rFonts w:ascii="Times New Roman" w:hAnsi="Times New Roman"/>
          <w:sz w:val="28"/>
          <w:szCs w:val="28"/>
        </w:rPr>
        <w:t>Охоронцями весь час. (Гусак Катерина)</w:t>
      </w:r>
    </w:p>
    <w:p w:rsidR="00454DD6" w:rsidRDefault="00454DD6" w:rsidP="00BB478F">
      <w:pPr>
        <w:spacing w:after="0" w:line="360" w:lineRule="auto"/>
        <w:ind w:firstLine="540"/>
        <w:rPr>
          <w:rFonts w:ascii="Times New Roman" w:hAnsi="Times New Roman"/>
          <w:sz w:val="28"/>
          <w:szCs w:val="28"/>
          <w:lang w:val="uk-UA"/>
        </w:rPr>
      </w:pPr>
      <w:r w:rsidRPr="009C1BEF">
        <w:rPr>
          <w:rFonts w:ascii="Times New Roman" w:hAnsi="Times New Roman"/>
          <w:sz w:val="28"/>
          <w:szCs w:val="28"/>
        </w:rPr>
        <w:t xml:space="preserve">                                                             </w:t>
      </w:r>
    </w:p>
    <w:p w:rsidR="00454DD6" w:rsidRPr="009C1BEF" w:rsidRDefault="00454DD6" w:rsidP="00BB478F">
      <w:pPr>
        <w:spacing w:after="0" w:line="360" w:lineRule="auto"/>
        <w:ind w:firstLine="540"/>
        <w:rPr>
          <w:rFonts w:ascii="Times New Roman" w:hAnsi="Times New Roman"/>
          <w:sz w:val="28"/>
          <w:szCs w:val="28"/>
        </w:rPr>
      </w:pPr>
      <w:r w:rsidRPr="009C1BEF">
        <w:rPr>
          <w:rFonts w:ascii="Times New Roman" w:hAnsi="Times New Roman"/>
          <w:sz w:val="28"/>
          <w:szCs w:val="28"/>
        </w:rPr>
        <w:t>Не руйнуймо дитинства стежину,</w:t>
      </w:r>
    </w:p>
    <w:p w:rsidR="00454DD6" w:rsidRPr="009C1BEF" w:rsidRDefault="00454DD6" w:rsidP="00BB478F">
      <w:pPr>
        <w:spacing w:after="0" w:line="360" w:lineRule="auto"/>
        <w:rPr>
          <w:rFonts w:ascii="Times New Roman" w:hAnsi="Times New Roman"/>
          <w:sz w:val="28"/>
          <w:szCs w:val="28"/>
        </w:rPr>
      </w:pPr>
      <w:r>
        <w:rPr>
          <w:rFonts w:ascii="Times New Roman" w:hAnsi="Times New Roman"/>
          <w:sz w:val="28"/>
          <w:szCs w:val="28"/>
          <w:lang w:val="uk-UA"/>
        </w:rPr>
        <w:t xml:space="preserve">       </w:t>
      </w:r>
      <w:r w:rsidRPr="009C1BEF">
        <w:rPr>
          <w:rFonts w:ascii="Times New Roman" w:hAnsi="Times New Roman"/>
          <w:sz w:val="28"/>
          <w:szCs w:val="28"/>
        </w:rPr>
        <w:t xml:space="preserve"> І домівки Природи тепла.</w:t>
      </w:r>
    </w:p>
    <w:p w:rsidR="00454DD6" w:rsidRPr="009C1BEF" w:rsidRDefault="00454DD6" w:rsidP="00BB478F">
      <w:pPr>
        <w:spacing w:after="0" w:line="360" w:lineRule="auto"/>
        <w:ind w:firstLine="540"/>
        <w:rPr>
          <w:rFonts w:ascii="Times New Roman" w:hAnsi="Times New Roman"/>
          <w:sz w:val="28"/>
          <w:szCs w:val="28"/>
        </w:rPr>
      </w:pPr>
      <w:r w:rsidRPr="009C1BEF">
        <w:rPr>
          <w:rFonts w:ascii="Times New Roman" w:hAnsi="Times New Roman"/>
          <w:sz w:val="28"/>
          <w:szCs w:val="28"/>
        </w:rPr>
        <w:t>Проживімо в гармонії з нею</w:t>
      </w:r>
    </w:p>
    <w:p w:rsidR="00454DD6" w:rsidRPr="009C1BEF" w:rsidRDefault="00454DD6" w:rsidP="00BB478F">
      <w:pPr>
        <w:spacing w:after="0" w:line="360" w:lineRule="auto"/>
        <w:ind w:firstLine="540"/>
        <w:rPr>
          <w:rFonts w:ascii="Times New Roman" w:hAnsi="Times New Roman"/>
          <w:sz w:val="28"/>
          <w:szCs w:val="28"/>
        </w:rPr>
      </w:pPr>
      <w:r w:rsidRPr="009C1BEF">
        <w:rPr>
          <w:rFonts w:ascii="Times New Roman" w:hAnsi="Times New Roman"/>
          <w:sz w:val="28"/>
          <w:szCs w:val="28"/>
        </w:rPr>
        <w:t>Стільки віку як доля дала (Громик Ілона)</w:t>
      </w:r>
    </w:p>
    <w:p w:rsidR="00454DD6" w:rsidRDefault="00454DD6" w:rsidP="00BB478F">
      <w:pPr>
        <w:spacing w:after="0" w:line="360" w:lineRule="auto"/>
        <w:ind w:firstLine="540"/>
        <w:rPr>
          <w:rFonts w:ascii="Times New Roman" w:hAnsi="Times New Roman"/>
          <w:sz w:val="28"/>
          <w:szCs w:val="28"/>
          <w:lang w:val="uk-UA"/>
        </w:rPr>
      </w:pPr>
    </w:p>
    <w:p w:rsidR="00454DD6" w:rsidRPr="009C1BEF" w:rsidRDefault="00454DD6" w:rsidP="00BB478F">
      <w:pPr>
        <w:spacing w:after="0" w:line="360" w:lineRule="auto"/>
        <w:ind w:firstLine="540"/>
        <w:rPr>
          <w:rFonts w:ascii="Times New Roman" w:hAnsi="Times New Roman"/>
          <w:sz w:val="28"/>
          <w:szCs w:val="28"/>
        </w:rPr>
      </w:pPr>
      <w:r w:rsidRPr="009C1BEF">
        <w:rPr>
          <w:rFonts w:ascii="Times New Roman" w:hAnsi="Times New Roman"/>
          <w:sz w:val="28"/>
          <w:szCs w:val="28"/>
        </w:rPr>
        <w:t>Волинська природа дарує духовність.</w:t>
      </w:r>
    </w:p>
    <w:p w:rsidR="00454DD6" w:rsidRPr="009C1BEF" w:rsidRDefault="00454DD6" w:rsidP="00BB478F">
      <w:pPr>
        <w:spacing w:after="0" w:line="360" w:lineRule="auto"/>
        <w:ind w:firstLine="540"/>
        <w:rPr>
          <w:rFonts w:ascii="Times New Roman" w:hAnsi="Times New Roman"/>
          <w:sz w:val="28"/>
          <w:szCs w:val="28"/>
        </w:rPr>
      </w:pPr>
      <w:r w:rsidRPr="009C1BEF">
        <w:rPr>
          <w:rFonts w:ascii="Times New Roman" w:hAnsi="Times New Roman"/>
          <w:sz w:val="28"/>
          <w:szCs w:val="28"/>
        </w:rPr>
        <w:t>Болотну красу, пташок передзвін.</w:t>
      </w:r>
    </w:p>
    <w:p w:rsidR="00454DD6" w:rsidRPr="009C1BEF" w:rsidRDefault="00454DD6" w:rsidP="00BB478F">
      <w:pPr>
        <w:spacing w:after="0" w:line="360" w:lineRule="auto"/>
        <w:ind w:firstLine="540"/>
        <w:rPr>
          <w:rFonts w:ascii="Times New Roman" w:hAnsi="Times New Roman"/>
          <w:sz w:val="28"/>
          <w:szCs w:val="28"/>
        </w:rPr>
      </w:pPr>
      <w:r w:rsidRPr="009C1BEF">
        <w:rPr>
          <w:rFonts w:ascii="Times New Roman" w:hAnsi="Times New Roman"/>
          <w:sz w:val="28"/>
          <w:szCs w:val="28"/>
        </w:rPr>
        <w:t>Давайте для поколінь майбутніх</w:t>
      </w:r>
    </w:p>
    <w:p w:rsidR="00454DD6" w:rsidRPr="009C1BEF" w:rsidRDefault="00454DD6" w:rsidP="00BB478F">
      <w:pPr>
        <w:spacing w:after="0" w:line="360" w:lineRule="auto"/>
        <w:ind w:firstLine="540"/>
        <w:rPr>
          <w:rFonts w:ascii="Times New Roman" w:hAnsi="Times New Roman"/>
          <w:sz w:val="28"/>
          <w:szCs w:val="28"/>
        </w:rPr>
      </w:pPr>
      <w:r w:rsidRPr="009C1BEF">
        <w:rPr>
          <w:rFonts w:ascii="Times New Roman" w:hAnsi="Times New Roman"/>
          <w:sz w:val="28"/>
          <w:szCs w:val="28"/>
        </w:rPr>
        <w:t>Цей дух Полісся збережем (Лупало Катерина)</w:t>
      </w:r>
    </w:p>
    <w:p w:rsidR="00454DD6" w:rsidRPr="009C1BEF" w:rsidRDefault="00454DD6" w:rsidP="00BB478F">
      <w:pPr>
        <w:spacing w:after="0" w:line="360" w:lineRule="auto"/>
        <w:ind w:firstLine="540"/>
        <w:rPr>
          <w:rFonts w:ascii="Times New Roman" w:hAnsi="Times New Roman"/>
          <w:sz w:val="28"/>
          <w:szCs w:val="28"/>
        </w:rPr>
      </w:pPr>
      <w:r w:rsidRPr="009C1BEF">
        <w:rPr>
          <w:rFonts w:ascii="Times New Roman" w:hAnsi="Times New Roman"/>
          <w:sz w:val="28"/>
          <w:szCs w:val="28"/>
          <w:lang w:val="en-US"/>
        </w:rPr>
        <w:t>V</w:t>
      </w:r>
      <w:r w:rsidRPr="009C1BEF">
        <w:rPr>
          <w:rFonts w:ascii="Times New Roman" w:hAnsi="Times New Roman"/>
          <w:sz w:val="28"/>
          <w:szCs w:val="28"/>
        </w:rPr>
        <w:t>ІІ. До</w:t>
      </w:r>
      <w:r>
        <w:rPr>
          <w:rFonts w:ascii="Times New Roman" w:hAnsi="Times New Roman"/>
          <w:sz w:val="28"/>
          <w:szCs w:val="28"/>
        </w:rPr>
        <w:t xml:space="preserve">машнє завдання . Опрацювати </w:t>
      </w:r>
      <w:r>
        <w:rPr>
          <w:rFonts w:ascii="Times New Roman" w:hAnsi="Times New Roman"/>
          <w:sz w:val="28"/>
          <w:szCs w:val="28"/>
          <w:lang w:val="uk-UA"/>
        </w:rPr>
        <w:t>С</w:t>
      </w:r>
      <w:r w:rsidRPr="009C1BEF">
        <w:rPr>
          <w:rFonts w:ascii="Times New Roman" w:hAnsi="Times New Roman"/>
          <w:sz w:val="28"/>
          <w:szCs w:val="28"/>
        </w:rPr>
        <w:t>.173-177.</w:t>
      </w:r>
    </w:p>
    <w:p w:rsidR="00454DD6" w:rsidRPr="009C1BEF" w:rsidRDefault="00454DD6" w:rsidP="00BB478F">
      <w:pPr>
        <w:spacing w:after="0" w:line="360" w:lineRule="auto"/>
        <w:ind w:firstLine="540"/>
        <w:rPr>
          <w:rFonts w:ascii="Times New Roman" w:hAnsi="Times New Roman"/>
          <w:sz w:val="28"/>
          <w:szCs w:val="28"/>
          <w:lang w:val="uk-UA"/>
        </w:rPr>
      </w:pPr>
      <w:r w:rsidRPr="009C1BEF">
        <w:rPr>
          <w:rFonts w:ascii="Times New Roman" w:hAnsi="Times New Roman"/>
          <w:sz w:val="28"/>
          <w:szCs w:val="28"/>
        </w:rPr>
        <w:t>Підвищений рівень: відомо, що мохи – це сліпа гілка еволюції. Чому розвиток рослинного світу не відбувався шляхом вдосконалення гаметофіту?</w:t>
      </w:r>
    </w:p>
    <w:p w:rsidR="00454DD6" w:rsidRPr="009C1BEF" w:rsidRDefault="00454DD6" w:rsidP="009C1BEF">
      <w:pPr>
        <w:spacing w:after="0" w:line="360" w:lineRule="auto"/>
        <w:rPr>
          <w:rFonts w:ascii="Times New Roman" w:hAnsi="Times New Roman"/>
          <w:sz w:val="28"/>
          <w:szCs w:val="28"/>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Default="00454DD6" w:rsidP="009C1BEF">
      <w:pPr>
        <w:spacing w:after="0"/>
        <w:rPr>
          <w:lang w:val="uk-UA"/>
        </w:rPr>
      </w:pPr>
    </w:p>
    <w:p w:rsidR="00454DD6" w:rsidRPr="009C1BEF" w:rsidRDefault="00454DD6" w:rsidP="009C1BEF">
      <w:pPr>
        <w:spacing w:after="0"/>
        <w:rPr>
          <w:lang w:val="uk-UA"/>
        </w:rPr>
      </w:pPr>
    </w:p>
    <w:p w:rsidR="00454DD6" w:rsidRPr="009C1BEF" w:rsidRDefault="00454DD6" w:rsidP="009C1BEF">
      <w:pPr>
        <w:spacing w:after="0"/>
      </w:pPr>
    </w:p>
    <w:p w:rsidR="00454DD6" w:rsidRPr="009C1BEF" w:rsidRDefault="00454DD6" w:rsidP="009C1BEF">
      <w:pPr>
        <w:spacing w:after="0" w:line="360" w:lineRule="auto"/>
        <w:jc w:val="center"/>
        <w:rPr>
          <w:rFonts w:ascii="Times New Roman" w:hAnsi="Times New Roman"/>
          <w:b/>
          <w:sz w:val="36"/>
          <w:szCs w:val="36"/>
          <w:lang w:val="uk-UA"/>
        </w:rPr>
      </w:pPr>
      <w:r w:rsidRPr="009C1BEF">
        <w:rPr>
          <w:rFonts w:ascii="Times New Roman" w:hAnsi="Times New Roman"/>
          <w:b/>
          <w:sz w:val="36"/>
          <w:szCs w:val="36"/>
          <w:lang w:val="uk-UA"/>
        </w:rPr>
        <w:t>ІІІ. Роль біологічних знань у становленні школи соціальної адаптації</w:t>
      </w:r>
    </w:p>
    <w:p w:rsidR="00454DD6" w:rsidRPr="009C1BEF" w:rsidRDefault="00454DD6" w:rsidP="00BB478F">
      <w:pPr>
        <w:pStyle w:val="ListParagraph"/>
        <w:spacing w:after="0" w:line="360" w:lineRule="auto"/>
        <w:ind w:left="0" w:firstLine="567"/>
        <w:jc w:val="both"/>
        <w:rPr>
          <w:rFonts w:ascii="Times New Roman" w:hAnsi="Times New Roman"/>
          <w:sz w:val="28"/>
          <w:szCs w:val="28"/>
          <w:lang w:val="uk-UA"/>
        </w:rPr>
      </w:pPr>
      <w:r w:rsidRPr="009C1BEF">
        <w:rPr>
          <w:rFonts w:ascii="Times New Roman" w:hAnsi="Times New Roman"/>
          <w:b/>
          <w:sz w:val="28"/>
          <w:szCs w:val="28"/>
          <w:lang w:val="uk-UA"/>
        </w:rPr>
        <w:t xml:space="preserve">Метою базової загальної середньої освіти </w:t>
      </w:r>
      <w:r w:rsidRPr="009C1BEF">
        <w:rPr>
          <w:rFonts w:ascii="Times New Roman" w:hAnsi="Times New Roman"/>
          <w:sz w:val="28"/>
          <w:szCs w:val="28"/>
          <w:lang w:val="uk-UA"/>
        </w:rPr>
        <w:t>є розвиток і соціалізація особистості учнів, формування їхньої національної самосвідомості, загальної культури, світоглядних орієнтирів, екологічного стилю мислення та поведінки, творчих здібностей, дослідницьких і життєзабезпечувальних навичок, здатності до саморозвитку й самонавчання в умовах глобальних змін і викликів.</w:t>
      </w:r>
    </w:p>
    <w:p w:rsidR="00454DD6" w:rsidRPr="009C1BEF" w:rsidRDefault="00454DD6" w:rsidP="00BB478F">
      <w:pPr>
        <w:pStyle w:val="ListParagraph"/>
        <w:spacing w:after="0" w:line="360" w:lineRule="auto"/>
        <w:ind w:left="0" w:firstLine="567"/>
        <w:jc w:val="both"/>
        <w:rPr>
          <w:rFonts w:ascii="Times New Roman" w:hAnsi="Times New Roman"/>
          <w:sz w:val="28"/>
          <w:szCs w:val="28"/>
          <w:lang w:val="uk-UA"/>
        </w:rPr>
      </w:pPr>
      <w:r w:rsidRPr="009C1BEF">
        <w:rPr>
          <w:rFonts w:ascii="Times New Roman" w:hAnsi="Times New Roman"/>
          <w:b/>
          <w:sz w:val="28"/>
          <w:szCs w:val="28"/>
          <w:lang w:val="uk-UA"/>
        </w:rPr>
        <w:t xml:space="preserve">Випускник основної школи </w:t>
      </w:r>
      <w:r w:rsidRPr="009C1BEF">
        <w:rPr>
          <w:rFonts w:ascii="Times New Roman" w:hAnsi="Times New Roman"/>
          <w:sz w:val="28"/>
          <w:szCs w:val="28"/>
          <w:lang w:val="uk-UA"/>
        </w:rPr>
        <w:t xml:space="preserve"> - це патріот України, який знає її історію; носій української культури, який поважає культуру інших народів; компетентний мовець, що вільно спілкується державною мовою, володіє також рідною (у разі відмінності) й однією чи кількома іноземними мовами, має бажання і здатність до самоосвіти, виявляє активність і відповідальність у громадському й особистому житті, здатний до підприємливості й ініціативності, має уявлення про світобудову, бережно ставиться до природи, безпечно й доцільно використовує досягнення науки й техніки, дотримується здорового способу життя.</w:t>
      </w:r>
    </w:p>
    <w:p w:rsidR="00454DD6" w:rsidRPr="009C1BEF" w:rsidRDefault="00454DD6" w:rsidP="00BB478F">
      <w:pPr>
        <w:pStyle w:val="ListParagraph"/>
        <w:spacing w:after="0" w:line="360" w:lineRule="auto"/>
        <w:ind w:left="0" w:firstLine="567"/>
        <w:jc w:val="both"/>
        <w:rPr>
          <w:rFonts w:ascii="Times New Roman" w:hAnsi="Times New Roman"/>
          <w:sz w:val="28"/>
          <w:szCs w:val="28"/>
          <w:lang w:val="uk-UA"/>
        </w:rPr>
      </w:pPr>
      <w:r w:rsidRPr="009C1BEF">
        <w:rPr>
          <w:rFonts w:ascii="Times New Roman" w:hAnsi="Times New Roman"/>
          <w:b/>
          <w:sz w:val="28"/>
          <w:szCs w:val="28"/>
          <w:lang w:val="uk-UA"/>
        </w:rPr>
        <w:t xml:space="preserve">Основне завдання сучасної загальноосвітньої школи </w:t>
      </w:r>
      <w:r w:rsidRPr="009C1BEF">
        <w:rPr>
          <w:rFonts w:ascii="Times New Roman" w:hAnsi="Times New Roman"/>
          <w:sz w:val="28"/>
          <w:szCs w:val="28"/>
          <w:lang w:val="uk-UA"/>
        </w:rPr>
        <w:t>полягає в наданні змоги учневі осягнути внутрішню логіку предмета, що вивчається, у ретельному доборі навчального матеріалу за принципом життєвої доцільності й функціональності, в активізації ролі самостійного навчання. Варто також урахувати те, що для успішної реальної діяльності сьогодні недостатньо знань і вмінь, необхідна ще віра в себе, у свої сили. Здатність ухвалювати рішення, жити й працювати в колективі й зосереджувати свої зусилля на конкретних завданнях, виявляти проблему, формулювати припущення й вести самостійний чи спільний пошук способів її розв’язання, брати на себе відповідальність за результати дій і вчинків.</w:t>
      </w:r>
    </w:p>
    <w:p w:rsidR="00454DD6" w:rsidRPr="009C1BEF" w:rsidRDefault="00454DD6" w:rsidP="00BB478F">
      <w:pPr>
        <w:pStyle w:val="ListParagraph"/>
        <w:spacing w:after="0" w:line="360" w:lineRule="auto"/>
        <w:ind w:left="0" w:firstLine="567"/>
        <w:jc w:val="both"/>
        <w:rPr>
          <w:rFonts w:ascii="Times New Roman" w:hAnsi="Times New Roman"/>
          <w:sz w:val="28"/>
          <w:szCs w:val="28"/>
          <w:lang w:val="uk-UA"/>
        </w:rPr>
      </w:pPr>
      <w:r w:rsidRPr="009C1BEF">
        <w:rPr>
          <w:rFonts w:ascii="Times New Roman" w:hAnsi="Times New Roman"/>
          <w:sz w:val="28"/>
          <w:szCs w:val="28"/>
          <w:lang w:val="uk-UA"/>
        </w:rPr>
        <w:t>Шкільний предмет «Біологія» належить до освітньої галузі «Природознавство», яка передбачає формування в учнів цілісного уявлення про сучасну природничо-наукову картину світу, роль і місце людини в природі.</w:t>
      </w:r>
    </w:p>
    <w:p w:rsidR="00454DD6" w:rsidRPr="009C1BEF" w:rsidRDefault="00454DD6" w:rsidP="00BB478F">
      <w:pPr>
        <w:pStyle w:val="ListParagraph"/>
        <w:spacing w:after="0" w:line="360" w:lineRule="auto"/>
        <w:ind w:left="0" w:firstLine="567"/>
        <w:jc w:val="both"/>
        <w:rPr>
          <w:rFonts w:ascii="Times New Roman" w:hAnsi="Times New Roman"/>
          <w:sz w:val="28"/>
          <w:szCs w:val="28"/>
          <w:lang w:val="uk-UA"/>
        </w:rPr>
      </w:pPr>
      <w:r w:rsidRPr="009C1BEF">
        <w:rPr>
          <w:rFonts w:ascii="Times New Roman" w:hAnsi="Times New Roman"/>
          <w:sz w:val="28"/>
          <w:szCs w:val="28"/>
          <w:lang w:val="uk-UA"/>
        </w:rPr>
        <w:t>ЗЗСО І-ІІІ ступенів с. Берестяне Цуманської селищної ради бере на себе місію продовжувати створювати нове освітнє середовище, яке було закладено під час проведення дослідно-еспериментальної роботи регіонального рівня, де панує атмосфера творчості усіх учасників навчально-виховного процесу: учителів-однодумців, учнів, батьків.</w:t>
      </w:r>
    </w:p>
    <w:p w:rsidR="00454DD6" w:rsidRPr="009C1BEF" w:rsidRDefault="00454DD6" w:rsidP="00BB478F">
      <w:pPr>
        <w:spacing w:after="0" w:line="360" w:lineRule="auto"/>
        <w:ind w:firstLine="567"/>
        <w:jc w:val="both"/>
        <w:rPr>
          <w:rFonts w:ascii="Times New Roman" w:hAnsi="Times New Roman"/>
          <w:sz w:val="28"/>
          <w:szCs w:val="28"/>
          <w:lang w:val="uk-UA"/>
        </w:rPr>
      </w:pPr>
      <w:r w:rsidRPr="009C1BEF">
        <w:rPr>
          <w:rFonts w:ascii="Times New Roman" w:hAnsi="Times New Roman"/>
          <w:sz w:val="28"/>
          <w:szCs w:val="28"/>
          <w:lang w:val="uk-UA"/>
        </w:rPr>
        <w:t>Вивчення й аналіз інтересів і запитів освітніх послуг регіону, залучення до організації навчально-виховного процесу громадськості вплинуло на формування стратегічних напрямків розвитку навчального закладу, реалізації місії та завдань школи, визначені на заключному етапі експерименту і сформульовані у програмі розвитку особистості «Я – особистість».</w:t>
      </w:r>
    </w:p>
    <w:p w:rsidR="00454DD6" w:rsidRPr="009C1BEF" w:rsidRDefault="00454DD6" w:rsidP="00BB478F">
      <w:pPr>
        <w:pStyle w:val="ListParagraph"/>
        <w:spacing w:after="0" w:line="360" w:lineRule="auto"/>
        <w:ind w:left="0" w:firstLine="567"/>
        <w:jc w:val="center"/>
        <w:rPr>
          <w:rFonts w:ascii="Times New Roman" w:hAnsi="Times New Roman"/>
          <w:b/>
          <w:sz w:val="28"/>
          <w:szCs w:val="28"/>
        </w:rPr>
      </w:pPr>
      <w:r w:rsidRPr="009C1BEF">
        <w:rPr>
          <w:rFonts w:ascii="Times New Roman" w:hAnsi="Times New Roman"/>
          <w:b/>
          <w:sz w:val="28"/>
          <w:szCs w:val="28"/>
        </w:rPr>
        <w:t>Початкова школа – «ШКОЛА СТАНОВЛЕННЯ ОСОБИСТОСТІ»</w:t>
      </w:r>
    </w:p>
    <w:p w:rsidR="00454DD6" w:rsidRPr="009C1BEF" w:rsidRDefault="00454DD6" w:rsidP="00BB478F">
      <w:pPr>
        <w:pStyle w:val="ListParagraph"/>
        <w:spacing w:after="0" w:line="360" w:lineRule="auto"/>
        <w:ind w:left="0" w:firstLine="567"/>
        <w:jc w:val="both"/>
        <w:rPr>
          <w:rFonts w:ascii="Times New Roman" w:hAnsi="Times New Roman"/>
          <w:sz w:val="28"/>
          <w:szCs w:val="28"/>
        </w:rPr>
      </w:pPr>
      <w:r w:rsidRPr="009C1BEF">
        <w:rPr>
          <w:rFonts w:ascii="Times New Roman" w:hAnsi="Times New Roman"/>
          <w:sz w:val="28"/>
          <w:szCs w:val="28"/>
        </w:rPr>
        <w:t>Призначення початкової школи полягає у становленні життєвих навичок особистості учнів. Стратегічним напрямком розвитку початкової ступені освіти є створення таких умов, які допоможуть дитині повірити в те, що навчання може і повинно бути для неї успішним, цікавим і привабливим.</w:t>
      </w:r>
    </w:p>
    <w:p w:rsidR="00454DD6" w:rsidRPr="009C1BEF" w:rsidRDefault="00454DD6" w:rsidP="00BB478F">
      <w:pPr>
        <w:pStyle w:val="ListParagraph"/>
        <w:spacing w:after="0" w:line="360" w:lineRule="auto"/>
        <w:ind w:left="0" w:firstLine="567"/>
        <w:jc w:val="both"/>
        <w:rPr>
          <w:rFonts w:ascii="Times New Roman" w:hAnsi="Times New Roman"/>
          <w:sz w:val="28"/>
          <w:szCs w:val="28"/>
        </w:rPr>
      </w:pPr>
      <w:r w:rsidRPr="009C1BEF">
        <w:rPr>
          <w:rFonts w:ascii="Times New Roman" w:hAnsi="Times New Roman"/>
          <w:sz w:val="28"/>
          <w:szCs w:val="28"/>
        </w:rPr>
        <w:t>Поряд із традиційними цілями освітнього процесу на цій ступені навчання – формування базових знань, умінь та навичок, проголошується ціль розвитку пізнавальної мотивації учня, його життєвих компетентностей.</w:t>
      </w:r>
    </w:p>
    <w:p w:rsidR="00454DD6" w:rsidRPr="009C1BEF" w:rsidRDefault="00454DD6" w:rsidP="00BB478F">
      <w:pPr>
        <w:pStyle w:val="ListParagraph"/>
        <w:spacing w:after="0" w:line="360" w:lineRule="auto"/>
        <w:ind w:left="0" w:firstLine="567"/>
        <w:jc w:val="both"/>
        <w:rPr>
          <w:rFonts w:ascii="Times New Roman" w:hAnsi="Times New Roman"/>
          <w:sz w:val="28"/>
          <w:szCs w:val="28"/>
        </w:rPr>
      </w:pPr>
      <w:r w:rsidRPr="009C1BEF">
        <w:rPr>
          <w:rFonts w:ascii="Times New Roman" w:hAnsi="Times New Roman"/>
          <w:sz w:val="28"/>
          <w:szCs w:val="28"/>
        </w:rPr>
        <w:t>1 клас – «Родинна школа» ( організація навчально-виховного процесу на родинних традиціях).</w:t>
      </w:r>
    </w:p>
    <w:p w:rsidR="00454DD6" w:rsidRPr="009C1BEF" w:rsidRDefault="00454DD6" w:rsidP="00BB478F">
      <w:pPr>
        <w:pStyle w:val="ListParagraph"/>
        <w:spacing w:after="0" w:line="360" w:lineRule="auto"/>
        <w:ind w:left="0" w:firstLine="567"/>
        <w:jc w:val="both"/>
        <w:rPr>
          <w:rFonts w:ascii="Times New Roman" w:hAnsi="Times New Roman"/>
          <w:sz w:val="28"/>
          <w:szCs w:val="28"/>
        </w:rPr>
      </w:pPr>
      <w:r w:rsidRPr="009C1BEF">
        <w:rPr>
          <w:rFonts w:ascii="Times New Roman" w:hAnsi="Times New Roman"/>
          <w:sz w:val="28"/>
          <w:szCs w:val="28"/>
        </w:rPr>
        <w:t>2 клас – «Школа екологічного здоров’я» (координування дій школи і сім’ї в організації різних форм роботи з пропаганди здорового способу життя, формування стереотипної поведінки, що сприяє збереженню та зміцнення здоров’я).</w:t>
      </w:r>
    </w:p>
    <w:p w:rsidR="00454DD6" w:rsidRPr="009C1BEF" w:rsidRDefault="00454DD6" w:rsidP="00BB478F">
      <w:pPr>
        <w:pStyle w:val="ListParagraph"/>
        <w:spacing w:after="0" w:line="360" w:lineRule="auto"/>
        <w:ind w:left="0" w:firstLine="567"/>
        <w:jc w:val="both"/>
        <w:rPr>
          <w:rFonts w:ascii="Times New Roman" w:hAnsi="Times New Roman"/>
          <w:sz w:val="28"/>
          <w:szCs w:val="28"/>
        </w:rPr>
      </w:pPr>
      <w:r w:rsidRPr="009C1BEF">
        <w:rPr>
          <w:rFonts w:ascii="Times New Roman" w:hAnsi="Times New Roman"/>
          <w:sz w:val="28"/>
          <w:szCs w:val="28"/>
        </w:rPr>
        <w:t>3 клас – «Школа дієвої доброти» (виховання найкращих рис громадянина України).</w:t>
      </w:r>
    </w:p>
    <w:p w:rsidR="00454DD6" w:rsidRPr="009C1BEF" w:rsidRDefault="00454DD6" w:rsidP="00BB478F">
      <w:pPr>
        <w:pStyle w:val="ListParagraph"/>
        <w:spacing w:after="0" w:line="360" w:lineRule="auto"/>
        <w:ind w:left="0" w:firstLine="567"/>
        <w:jc w:val="both"/>
        <w:rPr>
          <w:rFonts w:ascii="Times New Roman" w:hAnsi="Times New Roman"/>
          <w:sz w:val="28"/>
          <w:szCs w:val="28"/>
        </w:rPr>
      </w:pPr>
      <w:r w:rsidRPr="009C1BEF">
        <w:rPr>
          <w:rFonts w:ascii="Times New Roman" w:hAnsi="Times New Roman"/>
          <w:sz w:val="28"/>
          <w:szCs w:val="28"/>
        </w:rPr>
        <w:t>4 клас – «Сонечкова школа» (виховання любові до природи).</w:t>
      </w:r>
    </w:p>
    <w:p w:rsidR="00454DD6" w:rsidRDefault="00454DD6" w:rsidP="00BB478F">
      <w:pPr>
        <w:pStyle w:val="ListParagraph"/>
        <w:spacing w:after="0" w:line="360" w:lineRule="auto"/>
        <w:ind w:left="0" w:firstLine="567"/>
        <w:jc w:val="center"/>
        <w:rPr>
          <w:rFonts w:ascii="Times New Roman" w:hAnsi="Times New Roman"/>
          <w:b/>
          <w:sz w:val="28"/>
          <w:szCs w:val="28"/>
          <w:lang w:val="uk-UA"/>
        </w:rPr>
      </w:pPr>
    </w:p>
    <w:p w:rsidR="00454DD6" w:rsidRPr="009C1BEF" w:rsidRDefault="00454DD6" w:rsidP="00BB478F">
      <w:pPr>
        <w:pStyle w:val="ListParagraph"/>
        <w:spacing w:after="0" w:line="360" w:lineRule="auto"/>
        <w:ind w:left="0" w:firstLine="567"/>
        <w:jc w:val="center"/>
        <w:rPr>
          <w:rFonts w:ascii="Times New Roman" w:hAnsi="Times New Roman"/>
          <w:b/>
          <w:sz w:val="28"/>
          <w:szCs w:val="28"/>
        </w:rPr>
      </w:pPr>
      <w:r w:rsidRPr="009C1BEF">
        <w:rPr>
          <w:rFonts w:ascii="Times New Roman" w:hAnsi="Times New Roman"/>
          <w:b/>
          <w:sz w:val="28"/>
          <w:szCs w:val="28"/>
        </w:rPr>
        <w:t xml:space="preserve">Основна школа – «ШКОЛА ТВОРЧОГО РОЗВИТКУ» </w:t>
      </w:r>
    </w:p>
    <w:p w:rsidR="00454DD6" w:rsidRPr="009C1BEF" w:rsidRDefault="00454DD6" w:rsidP="00BB478F">
      <w:pPr>
        <w:pStyle w:val="ListParagraph"/>
        <w:spacing w:after="0" w:line="360" w:lineRule="auto"/>
        <w:ind w:left="0" w:firstLine="567"/>
        <w:jc w:val="center"/>
        <w:rPr>
          <w:rFonts w:ascii="Times New Roman" w:hAnsi="Times New Roman"/>
          <w:b/>
          <w:sz w:val="28"/>
          <w:szCs w:val="28"/>
        </w:rPr>
      </w:pPr>
      <w:r w:rsidRPr="009C1BEF">
        <w:rPr>
          <w:rFonts w:ascii="Times New Roman" w:hAnsi="Times New Roman"/>
          <w:b/>
          <w:sz w:val="28"/>
          <w:szCs w:val="28"/>
        </w:rPr>
        <w:t>(організація допрофільної підготовки школярів)</w:t>
      </w:r>
    </w:p>
    <w:p w:rsidR="00454DD6" w:rsidRPr="009C1BEF" w:rsidRDefault="00454DD6" w:rsidP="00BB478F">
      <w:pPr>
        <w:pStyle w:val="ListParagraph"/>
        <w:spacing w:after="0" w:line="360" w:lineRule="auto"/>
        <w:ind w:left="0" w:firstLine="567"/>
        <w:jc w:val="both"/>
        <w:rPr>
          <w:rFonts w:ascii="Times New Roman" w:hAnsi="Times New Roman"/>
          <w:sz w:val="28"/>
          <w:szCs w:val="28"/>
        </w:rPr>
      </w:pPr>
      <w:r w:rsidRPr="009C1BEF">
        <w:rPr>
          <w:rFonts w:ascii="Times New Roman" w:hAnsi="Times New Roman"/>
          <w:sz w:val="28"/>
          <w:szCs w:val="28"/>
        </w:rPr>
        <w:t>Продовжуючи цілі початкової школи, основним завданням основної школи є створення таких умов, які дозволять допомогти учню засвоїти «технології успіху та досягнень», при цьому зберігши загальну емоційно-позитивну орієнтацію на школу.</w:t>
      </w:r>
    </w:p>
    <w:p w:rsidR="00454DD6" w:rsidRPr="009C1BEF" w:rsidRDefault="00454DD6" w:rsidP="00BB478F">
      <w:pPr>
        <w:pStyle w:val="ListParagraph"/>
        <w:spacing w:after="0" w:line="360" w:lineRule="auto"/>
        <w:ind w:left="0" w:firstLine="567"/>
        <w:jc w:val="both"/>
        <w:rPr>
          <w:rFonts w:ascii="Times New Roman" w:hAnsi="Times New Roman"/>
          <w:sz w:val="28"/>
          <w:szCs w:val="28"/>
        </w:rPr>
      </w:pPr>
      <w:r w:rsidRPr="009C1BEF">
        <w:rPr>
          <w:rFonts w:ascii="Times New Roman" w:hAnsi="Times New Roman"/>
          <w:sz w:val="28"/>
          <w:szCs w:val="28"/>
        </w:rPr>
        <w:t xml:space="preserve">Головним напрямком роботи стає формування профільної орієнтації, удосконалення навичок самостійної інтелектуальної діяльності, становлення світоглядної позиції особистості. На рівні 8-9 класів учні на базі циклу предметів мають можливість формувати свою індивідуальну освітню стратегію. На даному етапі організації навчально-виховного процесу особливе значення буде надаватися роботі </w:t>
      </w:r>
      <w:r w:rsidRPr="009C1BEF">
        <w:rPr>
          <w:rFonts w:ascii="Times New Roman" w:hAnsi="Times New Roman"/>
          <w:b/>
          <w:sz w:val="28"/>
          <w:szCs w:val="28"/>
        </w:rPr>
        <w:t>проектних майстерень</w:t>
      </w:r>
      <w:r w:rsidRPr="009C1BEF">
        <w:rPr>
          <w:rFonts w:ascii="Times New Roman" w:hAnsi="Times New Roman"/>
          <w:sz w:val="28"/>
          <w:szCs w:val="28"/>
        </w:rPr>
        <w:t>, бо досвід учнів, який вони зможуть набути на такому виді діяльності дозволить вести навчання на високому рівні самостійності.    Використовуючи такий вид діяльності, ми включимо учнів не тільки в процес пізнавальної діяльності, але й у процеси пошукової,  дослідницької, проектної роботи. Для підкріплення цієї навчальної діяльності у школі є велике поле для реалізації своїх творчих задатків через роботу шкільних виховних комплексів:</w:t>
      </w:r>
    </w:p>
    <w:p w:rsidR="00454DD6" w:rsidRPr="009C1BEF" w:rsidRDefault="00454DD6" w:rsidP="00BB478F">
      <w:pPr>
        <w:pStyle w:val="ListParagraph"/>
        <w:spacing w:after="0" w:line="360" w:lineRule="auto"/>
        <w:ind w:left="0" w:firstLine="567"/>
        <w:jc w:val="both"/>
        <w:rPr>
          <w:rFonts w:ascii="Times New Roman" w:hAnsi="Times New Roman"/>
          <w:sz w:val="28"/>
          <w:szCs w:val="28"/>
        </w:rPr>
      </w:pPr>
      <w:r w:rsidRPr="009C1BEF">
        <w:rPr>
          <w:rFonts w:ascii="Times New Roman" w:hAnsi="Times New Roman"/>
          <w:b/>
          <w:i/>
          <w:sz w:val="28"/>
          <w:szCs w:val="28"/>
        </w:rPr>
        <w:t>«Живу душевно долею Вкраїни»</w:t>
      </w:r>
      <w:r w:rsidRPr="009C1BEF">
        <w:rPr>
          <w:rFonts w:ascii="Times New Roman" w:hAnsi="Times New Roman"/>
          <w:sz w:val="28"/>
          <w:szCs w:val="28"/>
        </w:rPr>
        <w:t>( кімната знаних людей села, кабінет української мови та літератури, шкільна бібліотека, куточок «Герої Небесної Сотні», кімната народознавства) (куратор Охоча Л.Л.): національно-патріотичне виховання школярів.</w:t>
      </w:r>
    </w:p>
    <w:p w:rsidR="00454DD6" w:rsidRPr="009C1BEF" w:rsidRDefault="00454DD6" w:rsidP="00BB478F">
      <w:pPr>
        <w:pStyle w:val="ListParagraph"/>
        <w:spacing w:after="0" w:line="360" w:lineRule="auto"/>
        <w:ind w:left="0" w:firstLine="567"/>
        <w:jc w:val="both"/>
        <w:rPr>
          <w:rFonts w:ascii="Times New Roman" w:hAnsi="Times New Roman"/>
          <w:sz w:val="28"/>
          <w:szCs w:val="28"/>
        </w:rPr>
      </w:pPr>
      <w:r w:rsidRPr="009C1BEF">
        <w:rPr>
          <w:rFonts w:ascii="Times New Roman" w:hAnsi="Times New Roman"/>
          <w:b/>
          <w:i/>
          <w:sz w:val="28"/>
          <w:szCs w:val="28"/>
        </w:rPr>
        <w:t xml:space="preserve">«Ми – інтелектуали» </w:t>
      </w:r>
      <w:r w:rsidRPr="009C1BEF">
        <w:rPr>
          <w:rFonts w:ascii="Times New Roman" w:hAnsi="Times New Roman"/>
          <w:sz w:val="28"/>
          <w:szCs w:val="28"/>
        </w:rPr>
        <w:t>( інтерактивний математичний клас, кабінет інформатики, секція «математики»  філії ВОМАН) (куратор Шульгач О.І.): організація дослідницької роботи зі школярами.</w:t>
      </w:r>
    </w:p>
    <w:p w:rsidR="00454DD6" w:rsidRPr="009C1BEF" w:rsidRDefault="00454DD6" w:rsidP="00BB478F">
      <w:pPr>
        <w:pStyle w:val="ListParagraph"/>
        <w:spacing w:after="0" w:line="360" w:lineRule="auto"/>
        <w:ind w:left="0" w:firstLine="567"/>
        <w:jc w:val="both"/>
        <w:rPr>
          <w:rFonts w:ascii="Times New Roman" w:hAnsi="Times New Roman"/>
          <w:sz w:val="28"/>
          <w:szCs w:val="28"/>
        </w:rPr>
      </w:pPr>
      <w:r w:rsidRPr="009C1BEF">
        <w:rPr>
          <w:rFonts w:ascii="Times New Roman" w:hAnsi="Times New Roman"/>
          <w:b/>
          <w:i/>
          <w:sz w:val="28"/>
          <w:szCs w:val="28"/>
        </w:rPr>
        <w:t>«Щоб лелеки мій край не минали…»</w:t>
      </w:r>
      <w:r w:rsidRPr="009C1BEF">
        <w:rPr>
          <w:rFonts w:ascii="Times New Roman" w:hAnsi="Times New Roman"/>
          <w:sz w:val="28"/>
          <w:szCs w:val="28"/>
        </w:rPr>
        <w:t xml:space="preserve"> ( кабінети біології, географії, куточок екологічного виховання, кімната шкільного лісництва, співпраця з Ківерцівським природним національним парком «Цуманська пуща», шкільна бібліотека, Лопатенський історико-природничий комплекс, Ківерцівський ЕНЦ) </w:t>
      </w:r>
    </w:p>
    <w:p w:rsidR="00454DD6" w:rsidRPr="009C1BEF" w:rsidRDefault="00454DD6" w:rsidP="00BB478F">
      <w:pPr>
        <w:pStyle w:val="ListParagraph"/>
        <w:spacing w:after="0" w:line="360" w:lineRule="auto"/>
        <w:ind w:left="0" w:firstLine="567"/>
        <w:jc w:val="both"/>
        <w:rPr>
          <w:rFonts w:ascii="Times New Roman" w:hAnsi="Times New Roman"/>
          <w:sz w:val="28"/>
          <w:szCs w:val="28"/>
        </w:rPr>
      </w:pPr>
      <w:r w:rsidRPr="009C1BEF">
        <w:rPr>
          <w:rFonts w:ascii="Times New Roman" w:hAnsi="Times New Roman"/>
          <w:sz w:val="28"/>
          <w:szCs w:val="28"/>
        </w:rPr>
        <w:t>(куратор  Шульський М.В.): здійснення екологічного виховання школярів.</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b/>
          <w:i/>
          <w:sz w:val="28"/>
          <w:szCs w:val="28"/>
        </w:rPr>
        <w:t>«Село моє!</w:t>
      </w:r>
      <w:r>
        <w:rPr>
          <w:rFonts w:ascii="Times New Roman" w:hAnsi="Times New Roman"/>
          <w:b/>
          <w:i/>
          <w:sz w:val="28"/>
          <w:szCs w:val="28"/>
          <w:lang w:val="uk-UA"/>
        </w:rPr>
        <w:t xml:space="preserve"> </w:t>
      </w:r>
      <w:r w:rsidRPr="009C1BEF">
        <w:rPr>
          <w:rFonts w:ascii="Times New Roman" w:hAnsi="Times New Roman"/>
          <w:b/>
          <w:i/>
          <w:sz w:val="28"/>
          <w:szCs w:val="28"/>
        </w:rPr>
        <w:t>Длямене ти єдине»</w:t>
      </w:r>
      <w:r w:rsidRPr="009C1BEF">
        <w:rPr>
          <w:rFonts w:ascii="Times New Roman" w:hAnsi="Times New Roman"/>
          <w:sz w:val="28"/>
          <w:szCs w:val="28"/>
        </w:rPr>
        <w:t xml:space="preserve"> (кімната знаних людей села, кабінети історії, географії, кімната народознавства) (куратор Шульський М.В.): організація краєзнавчої роботи.</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b/>
          <w:i/>
          <w:sz w:val="28"/>
          <w:szCs w:val="28"/>
        </w:rPr>
        <w:t>«У здоровому тілі-здоровий дух»</w:t>
      </w:r>
      <w:r w:rsidRPr="009C1BEF">
        <w:rPr>
          <w:rFonts w:ascii="Times New Roman" w:hAnsi="Times New Roman"/>
          <w:sz w:val="28"/>
          <w:szCs w:val="28"/>
        </w:rPr>
        <w:t xml:space="preserve"> ( спортивний зал, стадіон, кімната здоров’я школи, їдальня, співпраця з Ківерцівською ДЮСШ, станцією юних туристів, Берестянський ФАП) (куратор  Ходорчук М.А.): турбота про здоров’я учнів.</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b/>
          <w:i/>
          <w:sz w:val="28"/>
          <w:szCs w:val="28"/>
        </w:rPr>
        <w:t>«Це завжди неповторність»</w:t>
      </w:r>
      <w:r w:rsidRPr="009C1BEF">
        <w:rPr>
          <w:rFonts w:ascii="Times New Roman" w:hAnsi="Times New Roman"/>
          <w:sz w:val="28"/>
          <w:szCs w:val="28"/>
        </w:rPr>
        <w:t>( театральна кімната, кабінет української мови та літератури, актовий зал школи, гуртки: зразковий драматичний «Вітряк», «Літературні паростки» (куратор Шульгач Л.М.): розвиток творчості учнів.</w:t>
      </w:r>
    </w:p>
    <w:p w:rsidR="00454DD6" w:rsidRPr="009C1BEF" w:rsidRDefault="00454DD6" w:rsidP="00BB478F">
      <w:pPr>
        <w:pStyle w:val="ListParagraph"/>
        <w:spacing w:after="0" w:line="360" w:lineRule="auto"/>
        <w:ind w:left="0" w:firstLine="540"/>
        <w:jc w:val="both"/>
        <w:rPr>
          <w:rFonts w:ascii="Times New Roman" w:hAnsi="Times New Roman"/>
          <w:sz w:val="28"/>
          <w:szCs w:val="28"/>
        </w:rPr>
      </w:pPr>
      <w:r w:rsidRPr="009C1BEF">
        <w:rPr>
          <w:rFonts w:ascii="Times New Roman" w:hAnsi="Times New Roman"/>
          <w:b/>
          <w:i/>
          <w:sz w:val="28"/>
          <w:szCs w:val="28"/>
        </w:rPr>
        <w:t>«Ми працю любимо, що в творчість перейшла»</w:t>
      </w:r>
      <w:r w:rsidRPr="009C1BEF">
        <w:rPr>
          <w:rFonts w:ascii="Times New Roman" w:hAnsi="Times New Roman"/>
          <w:sz w:val="28"/>
          <w:szCs w:val="28"/>
        </w:rPr>
        <w:t>( майстерня, агрооб`єднання, пришкільні ділянки, шкільне лісництво) (куратор Папежук М.М.): трудове виховання школярів.</w:t>
      </w:r>
    </w:p>
    <w:p w:rsidR="00454DD6" w:rsidRDefault="00454DD6" w:rsidP="009C1BEF">
      <w:pPr>
        <w:pStyle w:val="ListParagraph"/>
        <w:spacing w:after="0" w:line="360" w:lineRule="auto"/>
        <w:ind w:left="0"/>
        <w:jc w:val="center"/>
        <w:rPr>
          <w:rFonts w:ascii="Times New Roman" w:hAnsi="Times New Roman"/>
          <w:b/>
          <w:sz w:val="28"/>
          <w:szCs w:val="28"/>
          <w:lang w:val="uk-UA"/>
        </w:rPr>
      </w:pPr>
    </w:p>
    <w:p w:rsidR="00454DD6" w:rsidRPr="009C1BEF" w:rsidRDefault="00454DD6" w:rsidP="009C1BEF">
      <w:pPr>
        <w:pStyle w:val="ListParagraph"/>
        <w:spacing w:after="0" w:line="360" w:lineRule="auto"/>
        <w:ind w:left="0"/>
        <w:jc w:val="center"/>
        <w:rPr>
          <w:rFonts w:ascii="Times New Roman" w:hAnsi="Times New Roman"/>
          <w:b/>
          <w:sz w:val="28"/>
          <w:szCs w:val="28"/>
        </w:rPr>
      </w:pPr>
      <w:r w:rsidRPr="009C1BEF">
        <w:rPr>
          <w:rFonts w:ascii="Times New Roman" w:hAnsi="Times New Roman"/>
          <w:b/>
          <w:sz w:val="28"/>
          <w:szCs w:val="28"/>
        </w:rPr>
        <w:t>Старша школа – « ШКОЛА ПРОФЕСІЙНОГО СТАНОВЛЕННЯ»</w:t>
      </w:r>
    </w:p>
    <w:p w:rsidR="00454DD6" w:rsidRPr="009C1BEF" w:rsidRDefault="00454DD6" w:rsidP="009C1BEF">
      <w:pPr>
        <w:pStyle w:val="ListParagraph"/>
        <w:spacing w:after="0" w:line="360" w:lineRule="auto"/>
        <w:ind w:left="0"/>
        <w:jc w:val="center"/>
        <w:rPr>
          <w:rFonts w:ascii="Times New Roman" w:hAnsi="Times New Roman"/>
          <w:b/>
          <w:sz w:val="28"/>
          <w:szCs w:val="28"/>
        </w:rPr>
      </w:pPr>
      <w:r w:rsidRPr="009C1BEF">
        <w:rPr>
          <w:rFonts w:ascii="Times New Roman" w:hAnsi="Times New Roman"/>
          <w:b/>
          <w:sz w:val="28"/>
          <w:szCs w:val="28"/>
        </w:rPr>
        <w:t>( організація профільної підготовки школярів)</w:t>
      </w:r>
    </w:p>
    <w:p w:rsidR="00454DD6" w:rsidRPr="009C1BEF" w:rsidRDefault="00454DD6" w:rsidP="009C1BEF">
      <w:pPr>
        <w:pStyle w:val="ListParagraph"/>
        <w:spacing w:after="0" w:line="360" w:lineRule="auto"/>
        <w:ind w:left="0" w:firstLine="696"/>
        <w:jc w:val="both"/>
        <w:rPr>
          <w:rFonts w:ascii="Times New Roman" w:hAnsi="Times New Roman"/>
          <w:sz w:val="28"/>
          <w:szCs w:val="28"/>
          <w:lang w:val="uk-UA"/>
        </w:rPr>
      </w:pPr>
      <w:r w:rsidRPr="009C1BEF">
        <w:rPr>
          <w:rFonts w:ascii="Times New Roman" w:hAnsi="Times New Roman"/>
          <w:sz w:val="28"/>
          <w:szCs w:val="28"/>
        </w:rPr>
        <w:t>Метою педагогічного процесу на даному етапі є завершення середньої освіти на базі профільного навчання з наданням можливості побудови індивідуальної освітньої та професійної стратегії учня на основі його ціннісної позиції. Головним методологічним принципом побудови навчання на цьому ступені є системний підхід до формування та розвитку предметної (змістовної) та професійної (практичної, дослідницької, проектної) сфер діяльності учня через розвиток міжпредметних зв’язків та загальних принципів побудови наукового знання. Це буде спонукати до формування професійного самовизначення кожної дитини.</w:t>
      </w:r>
    </w:p>
    <w:p w:rsidR="00454DD6" w:rsidRDefault="00454DD6" w:rsidP="009C1BEF">
      <w:pPr>
        <w:pStyle w:val="western"/>
        <w:shd w:val="clear" w:color="auto" w:fill="FFFFFF"/>
        <w:spacing w:before="0" w:beforeAutospacing="0" w:after="0" w:afterAutospacing="0" w:line="360" w:lineRule="auto"/>
        <w:jc w:val="center"/>
        <w:rPr>
          <w:b/>
          <w:bCs/>
          <w:sz w:val="36"/>
          <w:szCs w:val="36"/>
          <w:lang w:val="uk-UA"/>
        </w:rPr>
      </w:pPr>
    </w:p>
    <w:p w:rsidR="00454DD6" w:rsidRDefault="00454DD6" w:rsidP="009C1BEF">
      <w:pPr>
        <w:pStyle w:val="western"/>
        <w:shd w:val="clear" w:color="auto" w:fill="FFFFFF"/>
        <w:spacing w:before="0" w:beforeAutospacing="0" w:after="0" w:afterAutospacing="0" w:line="360" w:lineRule="auto"/>
        <w:jc w:val="center"/>
        <w:rPr>
          <w:b/>
          <w:bCs/>
          <w:sz w:val="36"/>
          <w:szCs w:val="36"/>
          <w:lang w:val="uk-UA"/>
        </w:rPr>
      </w:pPr>
    </w:p>
    <w:p w:rsidR="00454DD6" w:rsidRPr="009C1BEF" w:rsidRDefault="00454DD6" w:rsidP="009C1BEF">
      <w:pPr>
        <w:pStyle w:val="western"/>
        <w:shd w:val="clear" w:color="auto" w:fill="FFFFFF"/>
        <w:spacing w:before="0" w:beforeAutospacing="0" w:after="0" w:afterAutospacing="0" w:line="360" w:lineRule="auto"/>
        <w:jc w:val="center"/>
        <w:rPr>
          <w:sz w:val="36"/>
          <w:szCs w:val="36"/>
          <w:lang w:val="uk-UA"/>
        </w:rPr>
      </w:pPr>
      <w:r w:rsidRPr="009C1BEF">
        <w:rPr>
          <w:b/>
          <w:bCs/>
          <w:sz w:val="36"/>
          <w:szCs w:val="36"/>
          <w:lang w:val="uk-UA"/>
        </w:rPr>
        <w:t>Виснов</w:t>
      </w:r>
      <w:r>
        <w:rPr>
          <w:b/>
          <w:bCs/>
          <w:sz w:val="36"/>
          <w:szCs w:val="36"/>
          <w:lang w:val="uk-UA"/>
        </w:rPr>
        <w:t>ки</w:t>
      </w:r>
    </w:p>
    <w:p w:rsidR="00454DD6" w:rsidRPr="009C1BEF" w:rsidRDefault="00454DD6" w:rsidP="00BB478F">
      <w:pPr>
        <w:pStyle w:val="western"/>
        <w:shd w:val="clear" w:color="auto" w:fill="FFFFFF"/>
        <w:spacing w:before="0" w:beforeAutospacing="0" w:after="0" w:afterAutospacing="0" w:line="360" w:lineRule="auto"/>
        <w:ind w:firstLine="540"/>
        <w:jc w:val="both"/>
        <w:rPr>
          <w:sz w:val="28"/>
          <w:szCs w:val="28"/>
          <w:lang w:val="uk-UA"/>
        </w:rPr>
      </w:pPr>
      <w:r>
        <w:rPr>
          <w:sz w:val="28"/>
          <w:szCs w:val="28"/>
          <w:lang w:val="uk-UA"/>
        </w:rPr>
        <w:t>Отже</w:t>
      </w:r>
      <w:r w:rsidRPr="009C1BEF">
        <w:rPr>
          <w:sz w:val="28"/>
          <w:szCs w:val="28"/>
          <w:lang w:val="uk-UA"/>
        </w:rPr>
        <w:t>, тільки стимулюючи пізнавальну діяльність учнів і підвищуючи їх власні зусилля в оволодінні знаннями на всіх етапах навчання, можна домогтися розвитку пізнавального інтересу до біології.</w:t>
      </w:r>
    </w:p>
    <w:p w:rsidR="00454DD6" w:rsidRPr="009C1BEF" w:rsidRDefault="00454DD6" w:rsidP="00BB478F">
      <w:pPr>
        <w:pStyle w:val="NormalWeb"/>
        <w:spacing w:before="0" w:beforeAutospacing="0" w:after="0" w:afterAutospacing="0" w:line="360" w:lineRule="auto"/>
        <w:ind w:firstLine="540"/>
        <w:jc w:val="both"/>
        <w:rPr>
          <w:sz w:val="28"/>
          <w:szCs w:val="28"/>
          <w:lang w:val="uk-UA"/>
        </w:rPr>
      </w:pPr>
      <w:r w:rsidRPr="009C1BEF">
        <w:rPr>
          <w:sz w:val="28"/>
          <w:szCs w:val="28"/>
          <w:lang w:val="uk-UA"/>
        </w:rPr>
        <w:t xml:space="preserve">Одержані результати: при застосуванні на уроках біології  засобів активізації пізнавальної діяльності учнів, як системи пізнавальних і творчих знань, виявлено підвищення якості успішності, пізнавальної активності учнів, зростання творчого рівня засвоєння знань. </w:t>
      </w:r>
    </w:p>
    <w:p w:rsidR="00454DD6" w:rsidRPr="009C1BEF" w:rsidRDefault="00454DD6" w:rsidP="00BB478F">
      <w:pPr>
        <w:pStyle w:val="NormalWeb"/>
        <w:spacing w:before="0" w:beforeAutospacing="0" w:after="0" w:afterAutospacing="0" w:line="360" w:lineRule="auto"/>
        <w:ind w:firstLine="540"/>
        <w:jc w:val="both"/>
        <w:rPr>
          <w:sz w:val="28"/>
          <w:szCs w:val="28"/>
          <w:lang w:val="uk-UA"/>
        </w:rPr>
      </w:pPr>
      <w:r w:rsidRPr="009C1BEF">
        <w:rPr>
          <w:sz w:val="28"/>
          <w:szCs w:val="28"/>
          <w:lang w:val="uk-UA"/>
        </w:rPr>
        <w:t xml:space="preserve">Після проведеного дослідження можна зробити висновок, що існує безліч методів, які вчитель може використовувати для того, щоб розвинути пізнавальну діяльність учнів на уроках біології, щоб зацікавити дітей, спонукати їх до активної навчальної діяльності, розвинути інтелектуальні здібності , вміння самостійно здобувати нові знання. </w:t>
      </w:r>
      <w:r w:rsidRPr="009C1BEF">
        <w:rPr>
          <w:sz w:val="28"/>
          <w:szCs w:val="28"/>
        </w:rPr>
        <w:t>Поєднання цих методів і використання їх у різних варіаціях може дати в підсумку хороші результати.</w:t>
      </w:r>
    </w:p>
    <w:p w:rsidR="00454DD6" w:rsidRPr="009C1BEF" w:rsidRDefault="00454DD6" w:rsidP="009C1BEF">
      <w:pPr>
        <w:pStyle w:val="NormalWeb"/>
        <w:spacing w:before="0" w:beforeAutospacing="0" w:after="0" w:afterAutospacing="0" w:line="360" w:lineRule="auto"/>
        <w:rPr>
          <w:sz w:val="28"/>
          <w:szCs w:val="28"/>
          <w:lang w:val="uk-UA"/>
        </w:rPr>
      </w:pPr>
    </w:p>
    <w:p w:rsidR="00454DD6" w:rsidRPr="009C1BEF" w:rsidRDefault="00454DD6" w:rsidP="009C1BEF">
      <w:pPr>
        <w:pStyle w:val="NormalWeb"/>
        <w:spacing w:before="0" w:beforeAutospacing="0" w:after="0" w:afterAutospacing="0" w:line="360" w:lineRule="auto"/>
        <w:rPr>
          <w:sz w:val="28"/>
          <w:szCs w:val="28"/>
          <w:lang w:val="uk-UA"/>
        </w:rPr>
      </w:pPr>
    </w:p>
    <w:p w:rsidR="00454DD6" w:rsidRPr="009C1BEF" w:rsidRDefault="00454DD6" w:rsidP="009C1BEF">
      <w:pPr>
        <w:pStyle w:val="NormalWeb"/>
        <w:spacing w:before="0" w:beforeAutospacing="0" w:after="0" w:afterAutospacing="0" w:line="300" w:lineRule="atLeast"/>
        <w:rPr>
          <w:rFonts w:ascii="Roboto-Regular" w:hAnsi="Roboto-Regular"/>
          <w:sz w:val="23"/>
          <w:szCs w:val="23"/>
        </w:rPr>
      </w:pPr>
    </w:p>
    <w:p w:rsidR="00454DD6" w:rsidRPr="009C1BEF" w:rsidRDefault="00454DD6" w:rsidP="009C1BEF">
      <w:pPr>
        <w:pStyle w:val="NormalWeb"/>
        <w:spacing w:before="0" w:beforeAutospacing="0" w:after="0" w:afterAutospacing="0" w:line="300" w:lineRule="atLeast"/>
        <w:rPr>
          <w:rFonts w:ascii="Roboto-Regular" w:hAnsi="Roboto-Regular"/>
          <w:sz w:val="23"/>
          <w:szCs w:val="23"/>
          <w:lang w:val="uk-UA"/>
        </w:rPr>
      </w:pPr>
    </w:p>
    <w:p w:rsidR="00454DD6" w:rsidRPr="009C1BEF" w:rsidRDefault="00454DD6" w:rsidP="009C1BEF">
      <w:pPr>
        <w:pStyle w:val="NormalWeb"/>
        <w:spacing w:before="0" w:beforeAutospacing="0" w:after="0" w:afterAutospacing="0" w:line="300" w:lineRule="atLeast"/>
        <w:rPr>
          <w:rFonts w:ascii="Roboto-Regular" w:hAnsi="Roboto-Regular"/>
          <w:sz w:val="23"/>
          <w:szCs w:val="23"/>
          <w:lang w:val="uk-UA"/>
        </w:rPr>
      </w:pPr>
    </w:p>
    <w:p w:rsidR="00454DD6" w:rsidRPr="009C1BEF" w:rsidRDefault="00454DD6" w:rsidP="009C1BEF">
      <w:pPr>
        <w:pStyle w:val="NormalWeb"/>
        <w:spacing w:before="0" w:beforeAutospacing="0" w:after="0" w:afterAutospacing="0" w:line="300" w:lineRule="atLeast"/>
        <w:rPr>
          <w:rFonts w:ascii="Roboto-Regular" w:hAnsi="Roboto-Regular"/>
          <w:sz w:val="23"/>
          <w:szCs w:val="23"/>
          <w:lang w:val="uk-UA"/>
        </w:rPr>
      </w:pPr>
    </w:p>
    <w:p w:rsidR="00454DD6" w:rsidRPr="009C1BEF" w:rsidRDefault="00454DD6" w:rsidP="009C1BEF">
      <w:pPr>
        <w:pStyle w:val="NormalWeb"/>
        <w:spacing w:before="0" w:beforeAutospacing="0" w:after="0" w:afterAutospacing="0" w:line="300" w:lineRule="atLeast"/>
        <w:rPr>
          <w:rFonts w:ascii="Roboto-Regular" w:hAnsi="Roboto-Regular"/>
          <w:sz w:val="23"/>
          <w:szCs w:val="23"/>
          <w:lang w:val="uk-UA"/>
        </w:rPr>
      </w:pPr>
    </w:p>
    <w:p w:rsidR="00454DD6" w:rsidRPr="009C1BEF" w:rsidRDefault="00454DD6" w:rsidP="009C1BEF">
      <w:pPr>
        <w:pStyle w:val="NormalWeb"/>
        <w:spacing w:before="0" w:beforeAutospacing="0" w:after="0" w:afterAutospacing="0" w:line="300" w:lineRule="atLeast"/>
        <w:rPr>
          <w:rFonts w:ascii="Roboto-Regular" w:hAnsi="Roboto-Regular"/>
          <w:sz w:val="23"/>
          <w:szCs w:val="23"/>
          <w:lang w:val="uk-UA"/>
        </w:rPr>
      </w:pPr>
    </w:p>
    <w:p w:rsidR="00454DD6" w:rsidRPr="009C1BEF" w:rsidRDefault="00454DD6" w:rsidP="009C1BEF">
      <w:pPr>
        <w:pStyle w:val="NormalWeb"/>
        <w:spacing w:before="0" w:beforeAutospacing="0" w:after="0" w:afterAutospacing="0" w:line="300" w:lineRule="atLeast"/>
        <w:rPr>
          <w:rFonts w:ascii="Roboto-Regular" w:hAnsi="Roboto-Regular"/>
          <w:sz w:val="23"/>
          <w:szCs w:val="23"/>
          <w:lang w:val="uk-UA"/>
        </w:rPr>
      </w:pPr>
    </w:p>
    <w:p w:rsidR="00454DD6" w:rsidRDefault="00454DD6" w:rsidP="009C1BEF">
      <w:pPr>
        <w:pStyle w:val="NormalWeb"/>
        <w:spacing w:before="0" w:beforeAutospacing="0" w:after="0" w:afterAutospacing="0" w:line="300" w:lineRule="atLeast"/>
        <w:rPr>
          <w:sz w:val="23"/>
          <w:szCs w:val="23"/>
          <w:lang w:val="uk-UA"/>
        </w:rPr>
      </w:pPr>
    </w:p>
    <w:p w:rsidR="00454DD6" w:rsidRDefault="00454DD6" w:rsidP="009C1BEF">
      <w:pPr>
        <w:pStyle w:val="NormalWeb"/>
        <w:spacing w:before="0" w:beforeAutospacing="0" w:after="0" w:afterAutospacing="0" w:line="300" w:lineRule="atLeast"/>
        <w:rPr>
          <w:sz w:val="23"/>
          <w:szCs w:val="23"/>
          <w:lang w:val="uk-UA"/>
        </w:rPr>
      </w:pPr>
    </w:p>
    <w:p w:rsidR="00454DD6" w:rsidRDefault="00454DD6" w:rsidP="009C1BEF">
      <w:pPr>
        <w:pStyle w:val="NormalWeb"/>
        <w:spacing w:before="0" w:beforeAutospacing="0" w:after="0" w:afterAutospacing="0" w:line="300" w:lineRule="atLeast"/>
        <w:rPr>
          <w:sz w:val="23"/>
          <w:szCs w:val="23"/>
          <w:lang w:val="uk-UA"/>
        </w:rPr>
      </w:pPr>
    </w:p>
    <w:p w:rsidR="00454DD6" w:rsidRDefault="00454DD6" w:rsidP="009C1BEF">
      <w:pPr>
        <w:pStyle w:val="NormalWeb"/>
        <w:spacing w:before="0" w:beforeAutospacing="0" w:after="0" w:afterAutospacing="0" w:line="300" w:lineRule="atLeast"/>
        <w:rPr>
          <w:sz w:val="23"/>
          <w:szCs w:val="23"/>
          <w:lang w:val="uk-UA"/>
        </w:rPr>
      </w:pPr>
    </w:p>
    <w:p w:rsidR="00454DD6" w:rsidRDefault="00454DD6" w:rsidP="009C1BEF">
      <w:pPr>
        <w:pStyle w:val="NormalWeb"/>
        <w:spacing w:before="0" w:beforeAutospacing="0" w:after="0" w:afterAutospacing="0" w:line="300" w:lineRule="atLeast"/>
        <w:rPr>
          <w:sz w:val="23"/>
          <w:szCs w:val="23"/>
          <w:lang w:val="uk-UA"/>
        </w:rPr>
      </w:pPr>
    </w:p>
    <w:p w:rsidR="00454DD6" w:rsidRDefault="00454DD6" w:rsidP="009C1BEF">
      <w:pPr>
        <w:pStyle w:val="NormalWeb"/>
        <w:spacing w:before="0" w:beforeAutospacing="0" w:after="0" w:afterAutospacing="0" w:line="300" w:lineRule="atLeast"/>
        <w:rPr>
          <w:sz w:val="23"/>
          <w:szCs w:val="23"/>
          <w:lang w:val="uk-UA"/>
        </w:rPr>
      </w:pPr>
    </w:p>
    <w:p w:rsidR="00454DD6" w:rsidRDefault="00454DD6" w:rsidP="009C1BEF">
      <w:pPr>
        <w:pStyle w:val="NormalWeb"/>
        <w:spacing w:before="0" w:beforeAutospacing="0" w:after="0" w:afterAutospacing="0" w:line="300" w:lineRule="atLeast"/>
        <w:rPr>
          <w:sz w:val="23"/>
          <w:szCs w:val="23"/>
          <w:lang w:val="uk-UA"/>
        </w:rPr>
      </w:pPr>
    </w:p>
    <w:p w:rsidR="00454DD6" w:rsidRDefault="00454DD6" w:rsidP="009C1BEF">
      <w:pPr>
        <w:pStyle w:val="NormalWeb"/>
        <w:spacing w:before="0" w:beforeAutospacing="0" w:after="0" w:afterAutospacing="0" w:line="300" w:lineRule="atLeast"/>
        <w:rPr>
          <w:sz w:val="23"/>
          <w:szCs w:val="23"/>
          <w:lang w:val="uk-UA"/>
        </w:rPr>
      </w:pPr>
    </w:p>
    <w:p w:rsidR="00454DD6" w:rsidRDefault="00454DD6" w:rsidP="009C1BEF">
      <w:pPr>
        <w:pStyle w:val="NormalWeb"/>
        <w:spacing w:before="0" w:beforeAutospacing="0" w:after="0" w:afterAutospacing="0" w:line="300" w:lineRule="atLeast"/>
        <w:rPr>
          <w:sz w:val="23"/>
          <w:szCs w:val="23"/>
          <w:lang w:val="uk-UA"/>
        </w:rPr>
      </w:pPr>
    </w:p>
    <w:p w:rsidR="00454DD6" w:rsidRPr="00BB478F" w:rsidRDefault="00454DD6" w:rsidP="009C1BEF">
      <w:pPr>
        <w:pStyle w:val="NormalWeb"/>
        <w:spacing w:before="0" w:beforeAutospacing="0" w:after="0" w:afterAutospacing="0" w:line="300" w:lineRule="atLeast"/>
        <w:rPr>
          <w:sz w:val="23"/>
          <w:szCs w:val="23"/>
          <w:lang w:val="uk-UA"/>
        </w:rPr>
      </w:pPr>
    </w:p>
    <w:p w:rsidR="00454DD6" w:rsidRPr="009C1BEF" w:rsidRDefault="00454DD6" w:rsidP="009C1BEF">
      <w:pPr>
        <w:pStyle w:val="western"/>
        <w:shd w:val="clear" w:color="auto" w:fill="FFFFFF"/>
        <w:spacing w:before="0" w:beforeAutospacing="0" w:after="0" w:afterAutospacing="0"/>
        <w:rPr>
          <w:rFonts w:ascii="Roboto-Regular" w:hAnsi="Roboto-Regular"/>
          <w:sz w:val="23"/>
          <w:szCs w:val="23"/>
          <w:lang w:val="uk-UA"/>
        </w:rPr>
      </w:pPr>
    </w:p>
    <w:p w:rsidR="00454DD6" w:rsidRPr="009C1BEF" w:rsidRDefault="00454DD6" w:rsidP="009C1BEF">
      <w:pPr>
        <w:pStyle w:val="western"/>
        <w:shd w:val="clear" w:color="auto" w:fill="FFFFFF"/>
        <w:spacing w:before="0" w:beforeAutospacing="0" w:after="0" w:afterAutospacing="0"/>
        <w:rPr>
          <w:rFonts w:ascii="Roboto-Regular" w:hAnsi="Roboto-Regular"/>
          <w:sz w:val="23"/>
          <w:szCs w:val="23"/>
          <w:lang w:val="uk-UA"/>
        </w:rPr>
      </w:pPr>
    </w:p>
    <w:p w:rsidR="00454DD6" w:rsidRPr="009C1BEF" w:rsidRDefault="00454DD6" w:rsidP="009C1BEF">
      <w:pPr>
        <w:pStyle w:val="western"/>
        <w:shd w:val="clear" w:color="auto" w:fill="FFFFFF"/>
        <w:spacing w:before="0" w:beforeAutospacing="0" w:after="0" w:afterAutospacing="0" w:line="360" w:lineRule="auto"/>
        <w:jc w:val="center"/>
        <w:rPr>
          <w:b/>
          <w:bCs/>
          <w:sz w:val="36"/>
          <w:szCs w:val="36"/>
          <w:lang w:val="uk-UA"/>
        </w:rPr>
      </w:pPr>
      <w:r w:rsidRPr="009C1BEF">
        <w:rPr>
          <w:b/>
          <w:bCs/>
          <w:sz w:val="36"/>
          <w:szCs w:val="36"/>
          <w:lang w:val="uk-UA"/>
        </w:rPr>
        <w:t>Література</w:t>
      </w:r>
    </w:p>
    <w:p w:rsidR="00454DD6" w:rsidRPr="009C1BEF" w:rsidRDefault="00454DD6" w:rsidP="00BB478F">
      <w:pPr>
        <w:numPr>
          <w:ilvl w:val="0"/>
          <w:numId w:val="3"/>
        </w:numPr>
        <w:shd w:val="clear" w:color="auto" w:fill="FFFFFF"/>
        <w:tabs>
          <w:tab w:val="clear" w:pos="786"/>
          <w:tab w:val="num" w:pos="1080"/>
        </w:tabs>
        <w:spacing w:after="0" w:line="360" w:lineRule="auto"/>
        <w:ind w:left="0" w:firstLine="540"/>
        <w:jc w:val="both"/>
        <w:rPr>
          <w:rFonts w:ascii="Times New Roman" w:hAnsi="Times New Roman"/>
          <w:sz w:val="28"/>
          <w:szCs w:val="28"/>
          <w:lang w:eastAsia="ru-RU"/>
        </w:rPr>
      </w:pPr>
      <w:r w:rsidRPr="009C1BEF">
        <w:rPr>
          <w:rFonts w:ascii="Times New Roman" w:hAnsi="Times New Roman"/>
          <w:sz w:val="28"/>
          <w:szCs w:val="28"/>
          <w:lang w:eastAsia="ru-RU"/>
        </w:rPr>
        <w:t>Голобородько Є.П. Загальні питання інтерактивного навчання // Інтерактивне навчання: Досвід впровадження / За ред. В.Д.Шарко. – Херсон: ”Олді-Плюс”, 2000. – 188 с.</w:t>
      </w:r>
    </w:p>
    <w:p w:rsidR="00454DD6" w:rsidRPr="009C1BEF" w:rsidRDefault="00454DD6" w:rsidP="00BB478F">
      <w:pPr>
        <w:numPr>
          <w:ilvl w:val="0"/>
          <w:numId w:val="3"/>
        </w:numPr>
        <w:shd w:val="clear" w:color="auto" w:fill="FFFFFF"/>
        <w:tabs>
          <w:tab w:val="clear" w:pos="786"/>
          <w:tab w:val="num" w:pos="1080"/>
        </w:tabs>
        <w:spacing w:after="0" w:line="360" w:lineRule="auto"/>
        <w:ind w:left="0" w:firstLine="540"/>
        <w:jc w:val="both"/>
        <w:rPr>
          <w:rFonts w:ascii="Times New Roman" w:hAnsi="Times New Roman"/>
          <w:sz w:val="28"/>
          <w:szCs w:val="28"/>
          <w:lang w:eastAsia="ru-RU"/>
        </w:rPr>
      </w:pPr>
      <w:r w:rsidRPr="009C1BEF">
        <w:rPr>
          <w:rFonts w:ascii="Times New Roman" w:hAnsi="Times New Roman"/>
          <w:sz w:val="28"/>
          <w:szCs w:val="28"/>
          <w:lang w:eastAsia="ru-RU"/>
        </w:rPr>
        <w:t>Горяна Л.Г., Неведомська Є.О. Організація навчально-виховного процесу з біології. – К.: Фенікс, 1999. – 266 с.</w:t>
      </w:r>
    </w:p>
    <w:p w:rsidR="00454DD6" w:rsidRPr="009C1BEF" w:rsidRDefault="00454DD6" w:rsidP="00BB478F">
      <w:pPr>
        <w:numPr>
          <w:ilvl w:val="0"/>
          <w:numId w:val="3"/>
        </w:numPr>
        <w:shd w:val="clear" w:color="auto" w:fill="FFFFFF"/>
        <w:tabs>
          <w:tab w:val="clear" w:pos="786"/>
          <w:tab w:val="num" w:pos="1080"/>
        </w:tabs>
        <w:spacing w:after="0" w:line="360" w:lineRule="auto"/>
        <w:ind w:left="0" w:firstLine="540"/>
        <w:jc w:val="both"/>
        <w:rPr>
          <w:rFonts w:ascii="Times New Roman" w:hAnsi="Times New Roman"/>
          <w:sz w:val="28"/>
          <w:szCs w:val="28"/>
          <w:lang w:eastAsia="ru-RU"/>
        </w:rPr>
      </w:pPr>
      <w:r w:rsidRPr="009C1BEF">
        <w:rPr>
          <w:rFonts w:ascii="Times New Roman" w:hAnsi="Times New Roman"/>
          <w:sz w:val="28"/>
          <w:szCs w:val="28"/>
          <w:lang w:eastAsia="ru-RU"/>
        </w:rPr>
        <w:t>Даниленко Л. Розвивальне навчання всистемі педагогічних інновацій // Заву</w:t>
      </w:r>
      <w:r>
        <w:rPr>
          <w:rFonts w:ascii="Times New Roman" w:hAnsi="Times New Roman"/>
          <w:sz w:val="28"/>
          <w:szCs w:val="28"/>
          <w:lang w:eastAsia="ru-RU"/>
        </w:rPr>
        <w:t xml:space="preserve">ч. – 2002. - №20-21. – </w:t>
      </w:r>
      <w:r>
        <w:rPr>
          <w:rFonts w:ascii="Times New Roman" w:hAnsi="Times New Roman"/>
          <w:sz w:val="28"/>
          <w:szCs w:val="28"/>
          <w:lang w:val="uk-UA" w:eastAsia="ru-RU"/>
        </w:rPr>
        <w:t xml:space="preserve">С. </w:t>
      </w:r>
      <w:r w:rsidRPr="009C1BEF">
        <w:rPr>
          <w:rFonts w:ascii="Times New Roman" w:hAnsi="Times New Roman"/>
          <w:sz w:val="28"/>
          <w:szCs w:val="28"/>
          <w:lang w:eastAsia="ru-RU"/>
        </w:rPr>
        <w:t>34-38.</w:t>
      </w:r>
    </w:p>
    <w:p w:rsidR="00454DD6" w:rsidRPr="009C1BEF" w:rsidRDefault="00454DD6" w:rsidP="00BB478F">
      <w:pPr>
        <w:pStyle w:val="western"/>
        <w:numPr>
          <w:ilvl w:val="0"/>
          <w:numId w:val="3"/>
        </w:numPr>
        <w:shd w:val="clear" w:color="auto" w:fill="FFFFFF"/>
        <w:tabs>
          <w:tab w:val="clear" w:pos="786"/>
          <w:tab w:val="num" w:pos="1080"/>
        </w:tabs>
        <w:spacing w:before="0" w:beforeAutospacing="0" w:after="0" w:afterAutospacing="0" w:line="360" w:lineRule="auto"/>
        <w:ind w:left="0" w:firstLine="540"/>
        <w:rPr>
          <w:sz w:val="28"/>
          <w:szCs w:val="28"/>
          <w:lang w:val="uk-UA"/>
        </w:rPr>
      </w:pPr>
      <w:r w:rsidRPr="009C1BEF">
        <w:rPr>
          <w:sz w:val="28"/>
          <w:szCs w:val="28"/>
          <w:lang w:val="uk-UA"/>
        </w:rPr>
        <w:t>Карташова І.І. Організація пізнавальної діяльності учнів на уроках біології (Методичні рекомендації). – Херсон: Персей, 2000. – 36 с.</w:t>
      </w:r>
    </w:p>
    <w:p w:rsidR="00454DD6" w:rsidRPr="009C1BEF" w:rsidRDefault="00454DD6" w:rsidP="00BB478F">
      <w:pPr>
        <w:numPr>
          <w:ilvl w:val="0"/>
          <w:numId w:val="3"/>
        </w:numPr>
        <w:shd w:val="clear" w:color="auto" w:fill="FFFFFF"/>
        <w:tabs>
          <w:tab w:val="clear" w:pos="786"/>
          <w:tab w:val="num" w:pos="1080"/>
        </w:tabs>
        <w:spacing w:after="0" w:line="360" w:lineRule="auto"/>
        <w:ind w:left="0" w:firstLine="540"/>
        <w:jc w:val="both"/>
        <w:rPr>
          <w:rFonts w:ascii="Times New Roman" w:hAnsi="Times New Roman"/>
          <w:sz w:val="28"/>
          <w:szCs w:val="28"/>
          <w:lang w:eastAsia="ru-RU"/>
        </w:rPr>
      </w:pPr>
      <w:r w:rsidRPr="009C1BEF">
        <w:rPr>
          <w:rFonts w:ascii="Times New Roman" w:hAnsi="Times New Roman"/>
          <w:sz w:val="28"/>
          <w:szCs w:val="28"/>
          <w:lang w:eastAsia="ru-RU"/>
        </w:rPr>
        <w:t>Костюк Г.С. Навчально-виховний процес і психічний розвиток особистості. – К.: Генеза. – 1989. 186 с.</w:t>
      </w:r>
    </w:p>
    <w:p w:rsidR="00454DD6" w:rsidRPr="009C1BEF" w:rsidRDefault="00454DD6" w:rsidP="00BB478F">
      <w:pPr>
        <w:numPr>
          <w:ilvl w:val="0"/>
          <w:numId w:val="3"/>
        </w:numPr>
        <w:shd w:val="clear" w:color="auto" w:fill="FFFFFF"/>
        <w:tabs>
          <w:tab w:val="clear" w:pos="786"/>
          <w:tab w:val="num" w:pos="1080"/>
        </w:tabs>
        <w:spacing w:after="0" w:line="360" w:lineRule="auto"/>
        <w:ind w:left="0" w:firstLine="540"/>
        <w:jc w:val="both"/>
        <w:rPr>
          <w:rFonts w:ascii="Times New Roman" w:hAnsi="Times New Roman"/>
          <w:sz w:val="28"/>
          <w:szCs w:val="28"/>
          <w:lang w:eastAsia="ru-RU"/>
        </w:rPr>
      </w:pPr>
      <w:r w:rsidRPr="009C1BEF">
        <w:rPr>
          <w:rFonts w:ascii="Times New Roman" w:hAnsi="Times New Roman"/>
          <w:sz w:val="28"/>
          <w:szCs w:val="28"/>
          <w:lang w:eastAsia="ru-RU"/>
        </w:rPr>
        <w:t>Кремень В. Особистісно-розвивальне навчання як науковий пріоритет //</w:t>
      </w:r>
      <w:r>
        <w:rPr>
          <w:rFonts w:ascii="Times New Roman" w:hAnsi="Times New Roman"/>
          <w:sz w:val="28"/>
          <w:szCs w:val="28"/>
          <w:lang w:eastAsia="ru-RU"/>
        </w:rPr>
        <w:t xml:space="preserve"> Рідна школа. – 1998. - №11. – </w:t>
      </w:r>
      <w:r>
        <w:rPr>
          <w:rFonts w:ascii="Times New Roman" w:hAnsi="Times New Roman"/>
          <w:sz w:val="28"/>
          <w:szCs w:val="28"/>
          <w:lang w:val="uk-UA" w:eastAsia="ru-RU"/>
        </w:rPr>
        <w:t>С</w:t>
      </w:r>
      <w:r w:rsidRPr="009C1BEF">
        <w:rPr>
          <w:rFonts w:ascii="Times New Roman" w:hAnsi="Times New Roman"/>
          <w:sz w:val="28"/>
          <w:szCs w:val="28"/>
          <w:lang w:eastAsia="ru-RU"/>
        </w:rPr>
        <w:t>.28-31.</w:t>
      </w:r>
    </w:p>
    <w:p w:rsidR="00454DD6" w:rsidRPr="009C1BEF" w:rsidRDefault="00454DD6" w:rsidP="00BB478F">
      <w:pPr>
        <w:numPr>
          <w:ilvl w:val="0"/>
          <w:numId w:val="3"/>
        </w:numPr>
        <w:shd w:val="clear" w:color="auto" w:fill="FFFFFF"/>
        <w:tabs>
          <w:tab w:val="clear" w:pos="786"/>
          <w:tab w:val="num" w:pos="1080"/>
        </w:tabs>
        <w:spacing w:after="0" w:line="360" w:lineRule="auto"/>
        <w:ind w:left="0" w:firstLine="540"/>
        <w:jc w:val="both"/>
        <w:rPr>
          <w:rFonts w:ascii="Times New Roman" w:hAnsi="Times New Roman"/>
          <w:sz w:val="28"/>
          <w:szCs w:val="28"/>
          <w:lang w:eastAsia="ru-RU"/>
        </w:rPr>
      </w:pPr>
      <w:r w:rsidRPr="009C1BEF">
        <w:rPr>
          <w:rFonts w:ascii="Times New Roman" w:hAnsi="Times New Roman"/>
          <w:sz w:val="28"/>
          <w:szCs w:val="28"/>
          <w:lang w:eastAsia="ru-RU"/>
        </w:rPr>
        <w:t>Навчальн</w:t>
      </w:r>
      <w:r w:rsidRPr="009C1BEF">
        <w:rPr>
          <w:rFonts w:ascii="Times New Roman" w:hAnsi="Times New Roman"/>
          <w:sz w:val="28"/>
          <w:szCs w:val="28"/>
          <w:lang w:val="uk-UA" w:eastAsia="ru-RU"/>
        </w:rPr>
        <w:t>і програми для загальноосвітніх навчальних закладів України + опис ключових змін. 5-9 класи. – К.: Видавничий дім «Освіта», 2017. – 112с. – (Серія «На допомогу вчителеві»).</w:t>
      </w:r>
    </w:p>
    <w:p w:rsidR="00454DD6" w:rsidRPr="009C1BEF" w:rsidRDefault="00454DD6" w:rsidP="00BB478F">
      <w:pPr>
        <w:pStyle w:val="western"/>
        <w:numPr>
          <w:ilvl w:val="0"/>
          <w:numId w:val="3"/>
        </w:numPr>
        <w:shd w:val="clear" w:color="auto" w:fill="FFFFFF"/>
        <w:tabs>
          <w:tab w:val="clear" w:pos="786"/>
          <w:tab w:val="num" w:pos="1080"/>
        </w:tabs>
        <w:spacing w:before="0" w:beforeAutospacing="0" w:after="0" w:afterAutospacing="0" w:line="360" w:lineRule="auto"/>
        <w:ind w:left="0" w:firstLine="540"/>
        <w:rPr>
          <w:sz w:val="28"/>
          <w:szCs w:val="28"/>
          <w:lang w:val="uk-UA"/>
        </w:rPr>
      </w:pPr>
      <w:r w:rsidRPr="009C1BEF">
        <w:rPr>
          <w:sz w:val="28"/>
          <w:szCs w:val="28"/>
          <w:lang w:val="uk-UA"/>
        </w:rPr>
        <w:t>Сидоренко Л. Пізнавальна активність і творча самостійність / Л.Сидоренко // Відкритий урок. – 2012. – №1. – С.35–37.</w:t>
      </w:r>
    </w:p>
    <w:p w:rsidR="00454DD6" w:rsidRPr="009C1BEF" w:rsidRDefault="00454DD6" w:rsidP="00BB478F">
      <w:pPr>
        <w:shd w:val="clear" w:color="auto" w:fill="FFFFFF"/>
        <w:tabs>
          <w:tab w:val="num" w:pos="1080"/>
        </w:tabs>
        <w:spacing w:after="0" w:line="360" w:lineRule="auto"/>
        <w:ind w:firstLine="540"/>
        <w:jc w:val="both"/>
        <w:rPr>
          <w:rFonts w:ascii="Times New Roman" w:hAnsi="Times New Roman"/>
          <w:sz w:val="28"/>
          <w:szCs w:val="28"/>
          <w:lang w:eastAsia="ru-RU"/>
        </w:rPr>
      </w:pPr>
    </w:p>
    <w:p w:rsidR="00454DD6" w:rsidRPr="009C1BEF" w:rsidRDefault="00454DD6" w:rsidP="009C1BEF">
      <w:pPr>
        <w:spacing w:after="0" w:line="360" w:lineRule="auto"/>
        <w:rPr>
          <w:rFonts w:ascii="Times New Roman" w:hAnsi="Times New Roman"/>
          <w:sz w:val="16"/>
          <w:szCs w:val="16"/>
          <w:lang w:val="uk-UA"/>
        </w:rPr>
      </w:pPr>
    </w:p>
    <w:p w:rsidR="00454DD6" w:rsidRPr="009C1BEF" w:rsidRDefault="00454DD6" w:rsidP="009C1BEF">
      <w:pPr>
        <w:spacing w:after="0" w:line="360" w:lineRule="auto"/>
        <w:rPr>
          <w:rFonts w:ascii="Times New Roman" w:hAnsi="Times New Roman"/>
          <w:sz w:val="16"/>
          <w:szCs w:val="16"/>
          <w:lang w:val="uk-UA"/>
        </w:rPr>
      </w:pPr>
    </w:p>
    <w:p w:rsidR="00454DD6" w:rsidRPr="009C1BEF" w:rsidRDefault="00454DD6" w:rsidP="009C1BEF">
      <w:pPr>
        <w:spacing w:after="0" w:line="360" w:lineRule="auto"/>
        <w:rPr>
          <w:rFonts w:ascii="Times New Roman" w:hAnsi="Times New Roman"/>
          <w:sz w:val="28"/>
          <w:szCs w:val="28"/>
          <w:lang w:val="uk-UA"/>
        </w:rPr>
      </w:pPr>
    </w:p>
    <w:p w:rsidR="00454DD6"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hd w:val="clear" w:color="auto" w:fill="FFFFFF"/>
        <w:spacing w:after="0" w:line="300" w:lineRule="atLeast"/>
        <w:jc w:val="both"/>
        <w:rPr>
          <w:rFonts w:ascii="Times New Roman" w:hAnsi="Times New Roman"/>
          <w:sz w:val="28"/>
          <w:szCs w:val="28"/>
          <w:lang w:val="uk-UA" w:eastAsia="ru-RU"/>
        </w:rPr>
      </w:pPr>
    </w:p>
    <w:p w:rsidR="00454DD6" w:rsidRPr="009C1BEF" w:rsidRDefault="00454DD6" w:rsidP="009C1BEF">
      <w:pPr>
        <w:spacing w:after="0"/>
        <w:jc w:val="center"/>
        <w:rPr>
          <w:rFonts w:ascii="Times New Roman" w:hAnsi="Times New Roman"/>
          <w:b/>
          <w:sz w:val="36"/>
          <w:szCs w:val="36"/>
          <w:lang w:val="uk-UA" w:eastAsia="ru-RU"/>
        </w:rPr>
      </w:pPr>
      <w:r w:rsidRPr="009C1BEF">
        <w:rPr>
          <w:rFonts w:ascii="Times New Roman" w:hAnsi="Times New Roman"/>
          <w:b/>
          <w:sz w:val="36"/>
          <w:szCs w:val="36"/>
          <w:lang w:val="uk-UA" w:eastAsia="ru-RU"/>
        </w:rPr>
        <w:t>Додатки</w:t>
      </w:r>
    </w:p>
    <w:p w:rsidR="00454DD6" w:rsidRPr="009C1BEF" w:rsidRDefault="00454DD6" w:rsidP="009C1BEF">
      <w:pPr>
        <w:pStyle w:val="ListParagraph"/>
        <w:spacing w:after="0"/>
        <w:ind w:left="0"/>
        <w:rPr>
          <w:rFonts w:ascii="Times New Roman" w:hAnsi="Times New Roman"/>
          <w:sz w:val="32"/>
          <w:szCs w:val="32"/>
          <w:lang w:val="uk-UA" w:eastAsia="ru-RU"/>
        </w:rPr>
      </w:pPr>
    </w:p>
    <w:p w:rsidR="00454DD6" w:rsidRPr="00CA4624" w:rsidRDefault="00454DD6" w:rsidP="00BB478F">
      <w:pPr>
        <w:pStyle w:val="ListParagraph"/>
        <w:numPr>
          <w:ilvl w:val="0"/>
          <w:numId w:val="4"/>
        </w:numPr>
        <w:spacing w:after="0"/>
        <w:ind w:left="0"/>
        <w:jc w:val="center"/>
        <w:rPr>
          <w:rFonts w:ascii="Times New Roman" w:hAnsi="Times New Roman"/>
          <w:b/>
          <w:i/>
          <w:sz w:val="28"/>
          <w:szCs w:val="28"/>
          <w:lang w:val="uk-UA" w:eastAsia="ru-RU"/>
        </w:rPr>
      </w:pPr>
      <w:r w:rsidRPr="00CA4624">
        <w:rPr>
          <w:rFonts w:ascii="Times New Roman" w:hAnsi="Times New Roman"/>
          <w:b/>
          <w:i/>
          <w:sz w:val="28"/>
          <w:szCs w:val="28"/>
          <w:lang w:val="uk-UA" w:eastAsia="ru-RU"/>
        </w:rPr>
        <w:t>Показники рівня сформованості навчально-пізнавальної діяльності випускника закладу загальної середньої освіти</w:t>
      </w:r>
    </w:p>
    <w:p w:rsidR="00454DD6" w:rsidRPr="009C1BEF" w:rsidRDefault="00454DD6" w:rsidP="00BB478F">
      <w:pPr>
        <w:pStyle w:val="ListParagraph"/>
        <w:spacing w:after="0"/>
        <w:ind w:left="-360"/>
        <w:rPr>
          <w:rFonts w:ascii="Times New Roman" w:hAnsi="Times New Roman"/>
          <w:b/>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7"/>
        <w:gridCol w:w="6754"/>
      </w:tblGrid>
      <w:tr w:rsidR="00454DD6" w:rsidRPr="009C1BEF" w:rsidTr="00C404C0">
        <w:tc>
          <w:tcPr>
            <w:tcW w:w="2817" w:type="dxa"/>
          </w:tcPr>
          <w:p w:rsidR="00454DD6" w:rsidRPr="009C1BEF" w:rsidRDefault="00454DD6" w:rsidP="009C1BEF">
            <w:pPr>
              <w:spacing w:after="0" w:line="240" w:lineRule="auto"/>
              <w:rPr>
                <w:rFonts w:ascii="Times New Roman" w:hAnsi="Times New Roman"/>
                <w:sz w:val="32"/>
                <w:szCs w:val="32"/>
                <w:lang w:val="uk-UA" w:eastAsia="ru-RU"/>
              </w:rPr>
            </w:pPr>
            <w:r w:rsidRPr="009C1BEF">
              <w:rPr>
                <w:rFonts w:ascii="Times New Roman" w:hAnsi="Times New Roman"/>
                <w:sz w:val="32"/>
                <w:szCs w:val="32"/>
                <w:lang w:val="uk-UA" w:eastAsia="ru-RU"/>
              </w:rPr>
              <w:t xml:space="preserve">Складові </w:t>
            </w:r>
          </w:p>
        </w:tc>
        <w:tc>
          <w:tcPr>
            <w:tcW w:w="6754" w:type="dxa"/>
          </w:tcPr>
          <w:p w:rsidR="00454DD6" w:rsidRPr="009C1BEF" w:rsidRDefault="00454DD6" w:rsidP="009C1BEF">
            <w:pPr>
              <w:spacing w:after="0" w:line="240" w:lineRule="auto"/>
              <w:rPr>
                <w:rFonts w:ascii="Times New Roman" w:hAnsi="Times New Roman"/>
                <w:sz w:val="32"/>
                <w:szCs w:val="32"/>
                <w:lang w:val="uk-UA" w:eastAsia="ru-RU"/>
              </w:rPr>
            </w:pPr>
            <w:r w:rsidRPr="009C1BEF">
              <w:rPr>
                <w:rFonts w:ascii="Times New Roman" w:hAnsi="Times New Roman"/>
                <w:sz w:val="32"/>
                <w:szCs w:val="32"/>
                <w:lang w:val="uk-UA" w:eastAsia="ru-RU"/>
              </w:rPr>
              <w:t xml:space="preserve">                             Зміст</w:t>
            </w:r>
          </w:p>
        </w:tc>
      </w:tr>
      <w:tr w:rsidR="00454DD6" w:rsidRPr="009C1BEF" w:rsidTr="00C404C0">
        <w:tc>
          <w:tcPr>
            <w:tcW w:w="2817" w:type="dxa"/>
          </w:tcPr>
          <w:p w:rsidR="00454DD6" w:rsidRPr="009C1BEF" w:rsidRDefault="00454DD6" w:rsidP="009C1BEF">
            <w:pPr>
              <w:spacing w:after="0" w:line="240" w:lineRule="auto"/>
              <w:rPr>
                <w:rFonts w:ascii="Times New Roman" w:hAnsi="Times New Roman"/>
                <w:i/>
                <w:sz w:val="32"/>
                <w:szCs w:val="32"/>
                <w:lang w:val="uk-UA" w:eastAsia="ru-RU"/>
              </w:rPr>
            </w:pPr>
            <w:r w:rsidRPr="009C1BEF">
              <w:rPr>
                <w:rFonts w:ascii="Times New Roman" w:hAnsi="Times New Roman"/>
                <w:i/>
                <w:sz w:val="32"/>
                <w:szCs w:val="32"/>
                <w:lang w:val="uk-UA" w:eastAsia="ru-RU"/>
              </w:rPr>
              <w:t>Психологічний</w:t>
            </w:r>
          </w:p>
        </w:tc>
        <w:tc>
          <w:tcPr>
            <w:tcW w:w="6754" w:type="dxa"/>
          </w:tcPr>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рівень самоповаги;</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ціннісна стійкість (наявність власних поглядів і вміння їх аргументувати);</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ціннісна гнучкість (уміння змінювати свої погляди, виробляти нові);</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уміння самостійно вирішувати власні проблеми;</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упевненість у собі (витримка, самоконтроль, незалежність поглядів і вчинків);</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критичність мислення;</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рефлективність, наявність стійкого інтересу до чого-небудь;</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самоіронія;</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креативність (творчий підхід до пізнання, відносин,своїх планів,справ, спілкуваня тощо);</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адекватність само оцінок (зовнішності, інтелекту, комунікабельності, здібностей тощо);</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відповідальне ставлення до себе, до сім</w:t>
            </w:r>
            <w:r w:rsidRPr="009C1BEF">
              <w:rPr>
                <w:rFonts w:ascii="Times New Roman" w:hAnsi="Times New Roman"/>
                <w:sz w:val="32"/>
                <w:szCs w:val="32"/>
                <w:lang w:eastAsia="ru-RU"/>
              </w:rPr>
              <w:t>’</w:t>
            </w:r>
            <w:r w:rsidRPr="009C1BEF">
              <w:rPr>
                <w:rFonts w:ascii="Times New Roman" w:hAnsi="Times New Roman"/>
                <w:sz w:val="32"/>
                <w:szCs w:val="32"/>
                <w:lang w:val="uk-UA" w:eastAsia="ru-RU"/>
              </w:rPr>
              <w:t>ї і групи;</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позитивно-емоційне ставлення до праці як до форми буття способу самореалізації особистості;</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ініціативність;</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ерудованість;</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правосвідомість;</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умінні попереджувати конфлікти, знаходити компроміс;</w:t>
            </w:r>
          </w:p>
        </w:tc>
      </w:tr>
      <w:tr w:rsidR="00454DD6" w:rsidRPr="009C1BEF" w:rsidTr="00C404C0">
        <w:tc>
          <w:tcPr>
            <w:tcW w:w="2817" w:type="dxa"/>
          </w:tcPr>
          <w:p w:rsidR="00454DD6" w:rsidRPr="009C1BEF" w:rsidRDefault="00454DD6" w:rsidP="009C1BEF">
            <w:pPr>
              <w:spacing w:after="0" w:line="240" w:lineRule="auto"/>
              <w:rPr>
                <w:rFonts w:ascii="Times New Roman" w:hAnsi="Times New Roman"/>
                <w:i/>
                <w:sz w:val="32"/>
                <w:szCs w:val="32"/>
                <w:lang w:val="uk-UA" w:eastAsia="ru-RU"/>
              </w:rPr>
            </w:pPr>
            <w:r w:rsidRPr="009C1BEF">
              <w:rPr>
                <w:rFonts w:ascii="Times New Roman" w:hAnsi="Times New Roman"/>
                <w:i/>
                <w:sz w:val="32"/>
                <w:szCs w:val="32"/>
                <w:lang w:val="uk-UA" w:eastAsia="ru-RU"/>
              </w:rPr>
              <w:t>Комунікативний</w:t>
            </w:r>
          </w:p>
        </w:tc>
        <w:tc>
          <w:tcPr>
            <w:tcW w:w="6754" w:type="dxa"/>
          </w:tcPr>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розвиненість мови і багатство словникового запасу;</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товаристськість,здатність адекватно сприймати ситуацію в цілому;</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здатність сприймати іншого;</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упевненість у процесі ділового спілкування;</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уміння співпрацювати і спілкуватися в групі;</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виконання соціальних ролей: учня, читача;</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уміння вести діалог на основі життєвих ситуацій;</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цивілізовано відстоювати свої переконання;</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уміння добувати, переробляти інформацію, одержану з різних джерел, застосовувати її для індивідуального розвитку, самовдосконалення;</w:t>
            </w:r>
          </w:p>
        </w:tc>
      </w:tr>
      <w:tr w:rsidR="00454DD6" w:rsidRPr="009C1BEF" w:rsidTr="00C404C0">
        <w:tc>
          <w:tcPr>
            <w:tcW w:w="2817" w:type="dxa"/>
          </w:tcPr>
          <w:p w:rsidR="00454DD6" w:rsidRPr="009C1BEF" w:rsidRDefault="00454DD6" w:rsidP="009C1BEF">
            <w:pPr>
              <w:spacing w:after="0" w:line="240" w:lineRule="auto"/>
              <w:rPr>
                <w:rFonts w:ascii="Times New Roman" w:hAnsi="Times New Roman"/>
                <w:i/>
                <w:sz w:val="32"/>
                <w:szCs w:val="32"/>
                <w:lang w:val="uk-UA" w:eastAsia="ru-RU"/>
              </w:rPr>
            </w:pPr>
            <w:r w:rsidRPr="009C1BEF">
              <w:rPr>
                <w:rFonts w:ascii="Times New Roman" w:hAnsi="Times New Roman"/>
                <w:i/>
                <w:sz w:val="32"/>
                <w:szCs w:val="32"/>
                <w:lang w:val="uk-UA" w:eastAsia="ru-RU"/>
              </w:rPr>
              <w:t>Інструментальний</w:t>
            </w:r>
          </w:p>
        </w:tc>
        <w:tc>
          <w:tcPr>
            <w:tcW w:w="6754" w:type="dxa"/>
          </w:tcPr>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уміння швидко читати, розуміти і викладати прочитане;</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володіння комп’ютером і користування Інтернетом;</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знання про джерела й уміння шукати в них необхідну інформацію;</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наявність практичних умінь (уміння моделювати);</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уміння якісно і продуктивно виконувати будь-яку роботу;</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уміння будувати професійну кар’єру в умовах системних змін;</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знання іноземних мов;</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уміння проектної діяльності;</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уміння генерувати нові ідеї, вести пошук альтернативних рішень;</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уміння організувати своє робоче місце;</w:t>
            </w:r>
          </w:p>
          <w:p w:rsidR="00454DD6" w:rsidRPr="009C1BEF" w:rsidRDefault="00454DD6" w:rsidP="009C1BEF">
            <w:pPr>
              <w:pStyle w:val="ListParagraph"/>
              <w:numPr>
                <w:ilvl w:val="0"/>
                <w:numId w:val="32"/>
              </w:numPr>
              <w:spacing w:after="0" w:line="240" w:lineRule="auto"/>
              <w:ind w:left="0"/>
              <w:rPr>
                <w:rFonts w:ascii="Times New Roman" w:hAnsi="Times New Roman"/>
                <w:sz w:val="32"/>
                <w:szCs w:val="32"/>
                <w:lang w:val="uk-UA" w:eastAsia="ru-RU"/>
              </w:rPr>
            </w:pPr>
            <w:r w:rsidRPr="009C1BEF">
              <w:rPr>
                <w:rFonts w:ascii="Times New Roman" w:hAnsi="Times New Roman"/>
                <w:sz w:val="32"/>
                <w:szCs w:val="32"/>
                <w:lang w:val="uk-UA" w:eastAsia="ru-RU"/>
              </w:rPr>
              <w:t>уміння планувати стратегію власного життя, орієнтуватися у системі найрізноманітніших суперечливих й неоднозначних цінностей.</w:t>
            </w:r>
          </w:p>
        </w:tc>
      </w:tr>
    </w:tbl>
    <w:p w:rsidR="00454DD6" w:rsidRDefault="00454DD6" w:rsidP="009C1BEF">
      <w:pPr>
        <w:spacing w:after="0" w:line="360" w:lineRule="auto"/>
        <w:jc w:val="center"/>
        <w:rPr>
          <w:rFonts w:ascii="Times New Roman" w:hAnsi="Times New Roman"/>
          <w:b/>
          <w:sz w:val="28"/>
          <w:szCs w:val="28"/>
          <w:lang w:val="uk-UA"/>
        </w:rPr>
      </w:pPr>
    </w:p>
    <w:p w:rsidR="00454DD6" w:rsidRPr="009C1BEF" w:rsidRDefault="00454DD6" w:rsidP="009C1BEF">
      <w:pPr>
        <w:spacing w:after="0" w:line="360" w:lineRule="auto"/>
        <w:jc w:val="center"/>
        <w:rPr>
          <w:rFonts w:ascii="Times New Roman" w:hAnsi="Times New Roman"/>
          <w:b/>
          <w:sz w:val="28"/>
          <w:szCs w:val="28"/>
          <w:lang w:val="uk-UA"/>
        </w:rPr>
      </w:pPr>
    </w:p>
    <w:p w:rsidR="00454DD6" w:rsidRPr="00CA4624" w:rsidRDefault="00454DD6" w:rsidP="009C1BEF">
      <w:pPr>
        <w:pStyle w:val="ListParagraph"/>
        <w:numPr>
          <w:ilvl w:val="0"/>
          <w:numId w:val="4"/>
        </w:numPr>
        <w:spacing w:after="0" w:line="360" w:lineRule="auto"/>
        <w:ind w:left="0"/>
        <w:jc w:val="center"/>
        <w:rPr>
          <w:rFonts w:ascii="Times New Roman" w:hAnsi="Times New Roman"/>
          <w:b/>
          <w:i/>
          <w:sz w:val="32"/>
          <w:szCs w:val="32"/>
          <w:lang w:val="uk-UA"/>
        </w:rPr>
      </w:pPr>
      <w:r w:rsidRPr="00CA4624">
        <w:rPr>
          <w:rFonts w:ascii="Times New Roman" w:hAnsi="Times New Roman"/>
          <w:b/>
          <w:i/>
          <w:sz w:val="32"/>
          <w:szCs w:val="32"/>
          <w:lang w:val="uk-UA"/>
        </w:rPr>
        <w:t>План-конспект уроку біології ( 7 клас)</w:t>
      </w:r>
    </w:p>
    <w:p w:rsidR="00454DD6" w:rsidRPr="009C1BEF" w:rsidRDefault="00454DD6" w:rsidP="00CA4624">
      <w:pPr>
        <w:spacing w:after="0" w:line="360" w:lineRule="auto"/>
        <w:ind w:firstLine="540"/>
        <w:rPr>
          <w:rFonts w:ascii="Times New Roman" w:hAnsi="Times New Roman"/>
          <w:sz w:val="32"/>
          <w:szCs w:val="32"/>
          <w:lang w:val="uk-UA"/>
        </w:rPr>
      </w:pPr>
      <w:r w:rsidRPr="009C1BEF">
        <w:rPr>
          <w:rFonts w:ascii="Times New Roman" w:hAnsi="Times New Roman"/>
          <w:sz w:val="32"/>
          <w:szCs w:val="32"/>
          <w:lang w:val="uk-UA"/>
        </w:rPr>
        <w:t>Тема: Припутень – птах 2018 року.</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Мета: 1. Сформувати поняття про птаха 2018 року – припутня. Вивчити особливості зовнішньої будови та процесів життєдіяльності, пов’язаних з пристосуванням до умов навколишнього середовища. Дати характеристику місць його гніздування, розповсюдження, довести роль у природі.</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2. Формувати навички навчальної праці школярів.</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3. Виховувати інтерес до предмета, продовжити ознайомлювати учнів із професією орнітолога, здійснювати екологічне виховання школярів.</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Тип уроку : комбінований</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Обладання: діапроектор, інтерактивна дошка</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 xml:space="preserve"> Еп</w:t>
      </w:r>
      <w:r>
        <w:rPr>
          <w:rFonts w:ascii="Times New Roman" w:hAnsi="Times New Roman"/>
          <w:sz w:val="32"/>
          <w:szCs w:val="32"/>
          <w:lang w:val="uk-UA"/>
        </w:rPr>
        <w:t>іграф уроку: « Ми вже навчилися</w:t>
      </w:r>
      <w:r w:rsidRPr="009C1BEF">
        <w:rPr>
          <w:rFonts w:ascii="Times New Roman" w:hAnsi="Times New Roman"/>
          <w:sz w:val="32"/>
          <w:szCs w:val="32"/>
          <w:lang w:val="uk-UA"/>
        </w:rPr>
        <w:t xml:space="preserve"> літати в повітрі, як птахи. Ми вже  навчилися плавати під водою, як риби.  Нам ще залишилося навчитися жити на</w:t>
      </w:r>
      <w:r>
        <w:rPr>
          <w:rFonts w:ascii="Times New Roman" w:hAnsi="Times New Roman"/>
          <w:sz w:val="32"/>
          <w:szCs w:val="32"/>
          <w:lang w:val="uk-UA"/>
        </w:rPr>
        <w:t xml:space="preserve"> </w:t>
      </w:r>
      <w:r w:rsidRPr="009C1BEF">
        <w:rPr>
          <w:rFonts w:ascii="Times New Roman" w:hAnsi="Times New Roman"/>
          <w:sz w:val="32"/>
          <w:szCs w:val="32"/>
          <w:lang w:val="uk-UA"/>
        </w:rPr>
        <w:t>Землі, як люди».          (Б.Шоу).</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І. Перевірка домашнього завдання:</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а) учитель звертає увагу на епіграф уроку. Чому взяті такі слова? Відповідь хочу почути в кінці уроку.</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а) «Гімнастика розуму» ( назвати таксономічні одиниці виду припутень)</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Домен: Еукаріоти</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Царство: Тварини</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Тип: Хордові</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Клас: Птахи</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Ряд: Голубоподібні</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Родина: Голубові</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Рід: Голуб</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Вид: Припутень</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б) звіти керівників груп (було дано випереджаюче домашнє завдання):</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1. « Орнітологи» :</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1 квітня – не тільки День гумору і сміху, а й свято наших пернатих друзів – Міжнародний день птахів. Щорічно до цього екологічного свята громадські організації різних країн вирішують, хто буде пернатим символом протягом року. Обрання птаха-талісмана дуже важлива й відповідальна справа. Протягом року до цього прикута увага. На роль птаха обирається вид, якого не складно побачити в дикій природі, або навіть в населених пунктах, що дає змогу без особливих старань здійснити дослідження за його представником.</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2. «Філологи» ( Академічний тлумачний словник) :</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Припутень – лісовий голуб великої породи. Найбільший з наших диких голубів. Є типовим мешканцем широколистих лісів.</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3. « Інформатики» ( мініпрезентація).</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4. «Зоологи» (коментують мініпрезентацію) : Припутень – дикий лісовий голуб. Має схожість з сизим голубом, але більший за розмірами. Довжина – 40 см. Розмах крил – 70 см, вага – близько 1 кг, колір- блакитно-сірий, груди червонувато-сірі, дві білі плями і зелений металевий полиск на шиї. У польоті помітна поперечна біла смуга – шеврон на кожному крилі. Птахи обережні. Голос низький. Не утворюють великих зграй.</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5. «Географи»: Найбільший голуб Європи. Поширений на північ до 65 градусів широти і до гір Гімалаї. В наших лісах живе з квітня по жовтень. Відсутній на високогір’ях Карпат. Окремі особини залишаються зимувати в Україні (південь, захід). Цьому сприяють теплі зими. На нашу думку, це перший крок до формування осілої міської популяції. Освоює міста із заходу на схід: парки, сквери, алеї. Коли сильні снігопади, ожеледиця – летять за сотні кілометрів з цих місць.</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ІІ. Актуалізація опорних знань:</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а) «Мозковий штурм»:</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1.Як забезпечити організм, що перебуває в польоті, киснем?</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2. Як не допустити перегрівання тіла птаха під час польоту?</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3. Як правильно харчуватися, для того, щоби літати?</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4. Як керувати польотом?</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ІІІ. Мотивація навчальної діяльності:</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а) Проблема 1. «Чому на Поліссі припутень поширений спорадично?»</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І</w:t>
      </w:r>
      <w:r w:rsidRPr="009C1BEF">
        <w:rPr>
          <w:rFonts w:ascii="Times New Roman" w:hAnsi="Times New Roman"/>
          <w:sz w:val="32"/>
          <w:szCs w:val="32"/>
          <w:lang w:val="en-US"/>
        </w:rPr>
        <w:t>V</w:t>
      </w:r>
      <w:r w:rsidRPr="009C1BEF">
        <w:rPr>
          <w:rFonts w:ascii="Times New Roman" w:hAnsi="Times New Roman"/>
          <w:sz w:val="32"/>
          <w:szCs w:val="32"/>
          <w:lang w:val="uk-UA"/>
        </w:rPr>
        <w:t>. Вивчення нового матеріалу:</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а) метод дослідження «Пізнайко»:</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 не можна лякати птахів, які сидять на гнізді, більше не повернуться до гнізда;</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 насиджують тільки 2 яйця;</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 протягом року лише 1-2 виводки;</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 м’ясисте тіло, прикута увага мисливців;</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 знищення лісів – місця проживання припутнів;</w:t>
      </w:r>
    </w:p>
    <w:p w:rsidR="00454DD6" w:rsidRPr="009C1BEF" w:rsidRDefault="00454DD6" w:rsidP="009C1BEF">
      <w:pPr>
        <w:spacing w:after="0" w:line="360" w:lineRule="auto"/>
        <w:jc w:val="both"/>
        <w:rPr>
          <w:rFonts w:ascii="Times New Roman" w:hAnsi="Times New Roman"/>
          <w:sz w:val="32"/>
          <w:szCs w:val="32"/>
          <w:lang w:val="uk-UA"/>
        </w:rPr>
      </w:pPr>
      <w:r w:rsidRPr="009C1BEF">
        <w:rPr>
          <w:rFonts w:ascii="Times New Roman" w:hAnsi="Times New Roman"/>
          <w:sz w:val="32"/>
          <w:szCs w:val="32"/>
          <w:lang w:val="uk-UA"/>
        </w:rPr>
        <w:t>б) прийом «Здивуй»:</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 ходить не хутко, політ гарний, легкий, швидкий;</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 хороші літуни, виконують складні піруети;</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 гніздо – неохайна і «квола» споруда на гілках деревних крон, видно яйця і пташенят;</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 гніздо дуже мале по відношенню до розміру птаха;</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 використовують старі гнізда сорок, ворон, дупла білок;</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 розтягнуте воло: входить жменя зерен та 7 штук жолудів;</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 вигодовують малят особливою речовиною;</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 під час залицяння торкають один одного дзьобами, чистять один одному пір</w:t>
      </w:r>
      <w:r w:rsidRPr="009C1BEF">
        <w:rPr>
          <w:rFonts w:ascii="Times New Roman" w:hAnsi="Times New Roman"/>
          <w:sz w:val="32"/>
          <w:szCs w:val="32"/>
        </w:rPr>
        <w:t>’</w:t>
      </w:r>
      <w:r w:rsidRPr="009C1BEF">
        <w:rPr>
          <w:rFonts w:ascii="Times New Roman" w:hAnsi="Times New Roman"/>
          <w:sz w:val="32"/>
          <w:szCs w:val="32"/>
          <w:lang w:val="uk-UA"/>
        </w:rPr>
        <w:t>я;</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 не надто турбуються про потомство;</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б) Доведіть або спростуйте твердження : «Припутень ситий завжди і всюди».</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в) доведення твердження учнями:</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Навесні живиться насінням сосни, ялини, потім – в’яза, осики, тополь. Припутень рве жолуді прямо з гілок. Дійсно любить живитися жолудями : минулорічними на землі ранньою весною, коли достигають свіжі – клює з дубів. Полюбляє сходи гречки, довго літає на ці поля. Вириває розсаду ранньої капусти. У «Цуманській пущі» ми спостерігали, як припутні живилися ягодами  лохини, чорниці, а пізніше – брусниці. Коли бракує насіння – в хід ідуть листки, гусениці, слимаки, дощові черв</w:t>
      </w:r>
      <w:r w:rsidRPr="009C1BEF">
        <w:rPr>
          <w:rFonts w:ascii="Times New Roman" w:hAnsi="Times New Roman"/>
          <w:sz w:val="32"/>
          <w:szCs w:val="32"/>
        </w:rPr>
        <w:t>’</w:t>
      </w:r>
      <w:r w:rsidRPr="009C1BEF">
        <w:rPr>
          <w:rFonts w:ascii="Times New Roman" w:hAnsi="Times New Roman"/>
          <w:sz w:val="32"/>
          <w:szCs w:val="32"/>
          <w:lang w:val="uk-UA"/>
        </w:rPr>
        <w:t>яки. У містах – крихти з людського столу.</w:t>
      </w:r>
    </w:p>
    <w:p w:rsidR="00454DD6" w:rsidRPr="009C1BEF" w:rsidRDefault="00454DD6" w:rsidP="00CA4624">
      <w:pPr>
        <w:spacing w:after="0" w:line="360" w:lineRule="auto"/>
        <w:ind w:firstLine="540"/>
        <w:jc w:val="both"/>
        <w:rPr>
          <w:rFonts w:ascii="Times New Roman" w:hAnsi="Times New Roman"/>
          <w:sz w:val="32"/>
          <w:szCs w:val="32"/>
          <w:lang w:val="uk-UA"/>
        </w:rPr>
      </w:pP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в) «Діалог з припутнем»:</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1учень: У Червоному списку МСОП припутень значиться як вид з найменшим ризиком.</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Припутень: Наразі в Україні я є об’єктом полювання, а тому прошу вжити заходів, щоб мене зберегти.</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2 учень: Ти перебуваєш під охороною Бернської конвенції та Директиви Європейського союзу про захист диких птахів. Так, що не потрібно так тривожитися.</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Припутень: Дозвольте дещо заперечити. Я боюся, щоб не повторити долі припутня острова Мадейра, знищеного на початку ХХ століття.</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en-US"/>
        </w:rPr>
        <w:t>V</w:t>
      </w:r>
      <w:r w:rsidRPr="009C1BEF">
        <w:rPr>
          <w:rFonts w:ascii="Times New Roman" w:hAnsi="Times New Roman"/>
          <w:sz w:val="32"/>
          <w:szCs w:val="32"/>
          <w:lang w:val="uk-UA"/>
        </w:rPr>
        <w:t>. Закріплення нового матеріалу:</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а) «Оригамі. Виготовлення припутня» (учитель трудового навчання).</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en-US"/>
        </w:rPr>
        <w:t>V</w:t>
      </w:r>
      <w:r w:rsidRPr="009C1BEF">
        <w:rPr>
          <w:rFonts w:ascii="Times New Roman" w:hAnsi="Times New Roman"/>
          <w:sz w:val="32"/>
          <w:szCs w:val="32"/>
          <w:lang w:val="uk-UA"/>
        </w:rPr>
        <w:t>І.а) Рефлексія. Чому взяті за епіграф уроку такі слова Б. Шоу?</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Я думаю…</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Я вважаю…</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Я гадаю…</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На мою думку…</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Я переконаний…</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Я згідний…</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Я думаю по іншому, бо…</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б) «Хвилинка поезії»:</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Я пізнаю себе у подихах світанків,</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У їх серцях, дзеркальних і ясних.</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Я пізнаю себе у ніжних альтах ранків,</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І у полоні вічної краси.</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 xml:space="preserve">Я пізнаю себе в мелодіях пташиних, </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І у прадавніх стомлених лісах.</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Я пізнаю себе в піснях стокрилих,</w:t>
      </w:r>
    </w:p>
    <w:p w:rsidR="00454DD6" w:rsidRPr="009C1BEF" w:rsidRDefault="00454DD6" w:rsidP="00CA4624">
      <w:pPr>
        <w:spacing w:after="0" w:line="360" w:lineRule="auto"/>
        <w:ind w:firstLine="540"/>
        <w:jc w:val="both"/>
        <w:rPr>
          <w:rFonts w:ascii="Times New Roman" w:hAnsi="Times New Roman"/>
          <w:sz w:val="32"/>
          <w:szCs w:val="32"/>
          <w:lang w:val="uk-UA"/>
        </w:rPr>
      </w:pPr>
      <w:r w:rsidRPr="009C1BEF">
        <w:rPr>
          <w:rFonts w:ascii="Times New Roman" w:hAnsi="Times New Roman"/>
          <w:sz w:val="32"/>
          <w:szCs w:val="32"/>
          <w:lang w:val="uk-UA"/>
        </w:rPr>
        <w:t>Які не покидають Берестян.</w:t>
      </w:r>
    </w:p>
    <w:p w:rsidR="00454DD6" w:rsidRPr="009C1BEF" w:rsidRDefault="00454DD6" w:rsidP="00CA4624">
      <w:pPr>
        <w:spacing w:after="0" w:line="360" w:lineRule="auto"/>
        <w:jc w:val="both"/>
        <w:rPr>
          <w:rFonts w:ascii="Times New Roman" w:hAnsi="Times New Roman"/>
          <w:sz w:val="32"/>
          <w:szCs w:val="32"/>
          <w:lang w:val="uk-UA"/>
        </w:rPr>
      </w:pPr>
      <w:r w:rsidRPr="009C1BEF">
        <w:rPr>
          <w:rFonts w:ascii="Times New Roman" w:hAnsi="Times New Roman"/>
          <w:sz w:val="32"/>
          <w:szCs w:val="32"/>
          <w:lang w:val="uk-UA"/>
        </w:rPr>
        <w:t xml:space="preserve">   ( Наталія Шульська, 02.08.2000р.)</w:t>
      </w:r>
    </w:p>
    <w:p w:rsidR="00454DD6" w:rsidRPr="009C1BEF" w:rsidRDefault="00454DD6" w:rsidP="00CA4624">
      <w:pPr>
        <w:spacing w:after="0" w:line="360" w:lineRule="auto"/>
        <w:ind w:firstLine="540"/>
        <w:rPr>
          <w:rFonts w:ascii="Times New Roman CYR" w:hAnsi="Times New Roman CYR" w:cs="Times New Roman CYR"/>
          <w:sz w:val="28"/>
          <w:szCs w:val="28"/>
          <w:lang w:val="uk-UA"/>
        </w:rPr>
      </w:pPr>
      <w:r w:rsidRPr="009C1BEF">
        <w:rPr>
          <w:rFonts w:ascii="Times New Roman" w:hAnsi="Times New Roman"/>
          <w:sz w:val="32"/>
          <w:szCs w:val="32"/>
          <w:lang w:val="en-US"/>
        </w:rPr>
        <w:t>V</w:t>
      </w:r>
      <w:r w:rsidRPr="009C1BEF">
        <w:rPr>
          <w:rFonts w:ascii="Times New Roman" w:hAnsi="Times New Roman"/>
          <w:sz w:val="32"/>
          <w:szCs w:val="32"/>
          <w:lang w:val="uk-UA"/>
        </w:rPr>
        <w:t>ІІ. Домашнє завдання. Роздум « Щоби птахи мій край не минали».</w:t>
      </w:r>
    </w:p>
    <w:p w:rsidR="00454DD6" w:rsidRPr="009C1BEF" w:rsidRDefault="00454DD6" w:rsidP="009C1BEF">
      <w:pPr>
        <w:spacing w:after="0"/>
        <w:rPr>
          <w:rFonts w:ascii="Times New Roman" w:hAnsi="Times New Roman"/>
          <w:sz w:val="28"/>
          <w:szCs w:val="28"/>
          <w:lang w:val="uk-UA"/>
        </w:rPr>
      </w:pPr>
    </w:p>
    <w:p w:rsidR="00454DD6" w:rsidRPr="009C1BEF" w:rsidRDefault="00454DD6" w:rsidP="009C1BEF">
      <w:pPr>
        <w:spacing w:after="0"/>
        <w:rPr>
          <w:rFonts w:ascii="Times New Roman" w:hAnsi="Times New Roman"/>
          <w:b/>
          <w:sz w:val="28"/>
          <w:szCs w:val="28"/>
          <w:lang w:val="uk-UA"/>
        </w:rPr>
      </w:pPr>
    </w:p>
    <w:p w:rsidR="00454DD6" w:rsidRPr="009C1BEF" w:rsidRDefault="00454DD6" w:rsidP="009C1BEF">
      <w:pPr>
        <w:spacing w:after="0"/>
        <w:rPr>
          <w:rFonts w:ascii="Times New Roman" w:hAnsi="Times New Roman"/>
          <w:b/>
          <w:sz w:val="28"/>
          <w:szCs w:val="28"/>
          <w:lang w:val="uk-UA"/>
        </w:rPr>
      </w:pPr>
    </w:p>
    <w:p w:rsidR="00454DD6" w:rsidRPr="009C1BEF" w:rsidRDefault="00454DD6" w:rsidP="009C1BEF">
      <w:pPr>
        <w:spacing w:after="0"/>
        <w:rPr>
          <w:rFonts w:ascii="Times New Roman" w:hAnsi="Times New Roman"/>
          <w:b/>
          <w:sz w:val="28"/>
          <w:szCs w:val="28"/>
          <w:lang w:val="uk-UA"/>
        </w:rPr>
      </w:pPr>
    </w:p>
    <w:p w:rsidR="00454DD6" w:rsidRPr="009C1BEF" w:rsidRDefault="00454DD6" w:rsidP="009C1BEF">
      <w:pPr>
        <w:spacing w:after="0"/>
        <w:rPr>
          <w:rFonts w:ascii="Times New Roman" w:hAnsi="Times New Roman"/>
          <w:b/>
          <w:sz w:val="28"/>
          <w:szCs w:val="28"/>
          <w:lang w:val="uk-UA"/>
        </w:rPr>
      </w:pPr>
    </w:p>
    <w:p w:rsidR="00454DD6" w:rsidRPr="009C1BEF" w:rsidRDefault="00454DD6" w:rsidP="009C1BEF">
      <w:pPr>
        <w:spacing w:after="0"/>
        <w:rPr>
          <w:rFonts w:ascii="Times New Roman" w:hAnsi="Times New Roman"/>
          <w:b/>
          <w:sz w:val="28"/>
          <w:szCs w:val="28"/>
          <w:lang w:val="uk-UA"/>
        </w:rPr>
      </w:pPr>
    </w:p>
    <w:p w:rsidR="00454DD6" w:rsidRPr="009C1BEF"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Default="00454DD6" w:rsidP="009C1BEF">
      <w:pPr>
        <w:spacing w:after="0"/>
        <w:rPr>
          <w:rFonts w:ascii="Times New Roman" w:hAnsi="Times New Roman"/>
          <w:b/>
          <w:sz w:val="28"/>
          <w:szCs w:val="28"/>
          <w:lang w:val="uk-UA"/>
        </w:rPr>
      </w:pPr>
    </w:p>
    <w:p w:rsidR="00454DD6" w:rsidRPr="009C1BEF" w:rsidRDefault="00454DD6" w:rsidP="009C1BEF">
      <w:pPr>
        <w:spacing w:after="0"/>
        <w:rPr>
          <w:rFonts w:ascii="Times New Roman" w:hAnsi="Times New Roman"/>
          <w:b/>
          <w:sz w:val="28"/>
          <w:szCs w:val="28"/>
          <w:lang w:val="uk-UA"/>
        </w:rPr>
      </w:pPr>
    </w:p>
    <w:p w:rsidR="00454DD6" w:rsidRPr="009C1BEF" w:rsidRDefault="00454DD6" w:rsidP="009C1BEF">
      <w:pPr>
        <w:spacing w:after="0"/>
        <w:rPr>
          <w:rFonts w:ascii="Times New Roman" w:hAnsi="Times New Roman"/>
          <w:b/>
          <w:sz w:val="28"/>
          <w:szCs w:val="28"/>
          <w:lang w:val="uk-UA"/>
        </w:rPr>
      </w:pPr>
    </w:p>
    <w:p w:rsidR="00454DD6" w:rsidRPr="00CA4624" w:rsidRDefault="00454DD6" w:rsidP="009C1BEF">
      <w:pPr>
        <w:spacing w:after="0"/>
        <w:jc w:val="center"/>
        <w:rPr>
          <w:rFonts w:ascii="Times New Roman" w:hAnsi="Times New Roman"/>
          <w:b/>
          <w:i/>
          <w:sz w:val="28"/>
          <w:szCs w:val="28"/>
          <w:lang w:val="uk-UA"/>
        </w:rPr>
      </w:pPr>
      <w:r w:rsidRPr="00CA4624">
        <w:rPr>
          <w:rFonts w:ascii="Times New Roman" w:hAnsi="Times New Roman"/>
          <w:b/>
          <w:i/>
          <w:sz w:val="28"/>
          <w:szCs w:val="28"/>
          <w:lang w:val="uk-UA"/>
        </w:rPr>
        <w:t>3.</w:t>
      </w:r>
      <w:r w:rsidRPr="00CA4624">
        <w:rPr>
          <w:rFonts w:ascii="Times New Roman" w:hAnsi="Times New Roman"/>
          <w:b/>
          <w:i/>
          <w:sz w:val="28"/>
          <w:szCs w:val="28"/>
        </w:rPr>
        <w:t xml:space="preserve"> ПРОЕКТ:</w:t>
      </w:r>
      <w:r w:rsidRPr="00CA4624">
        <w:rPr>
          <w:rFonts w:ascii="Times New Roman" w:hAnsi="Times New Roman"/>
          <w:b/>
          <w:i/>
          <w:sz w:val="28"/>
          <w:szCs w:val="28"/>
          <w:lang w:val="uk-UA"/>
        </w:rPr>
        <w:t xml:space="preserve"> « Збережемо рідну природу»</w:t>
      </w:r>
    </w:p>
    <w:p w:rsidR="00454DD6" w:rsidRPr="00CA4624" w:rsidRDefault="00454DD6" w:rsidP="00CA4624">
      <w:pPr>
        <w:spacing w:after="0" w:line="360" w:lineRule="auto"/>
        <w:ind w:firstLine="540"/>
        <w:jc w:val="both"/>
        <w:rPr>
          <w:rFonts w:ascii="Times New Roman" w:hAnsi="Times New Roman"/>
          <w:sz w:val="28"/>
          <w:szCs w:val="28"/>
        </w:rPr>
      </w:pPr>
      <w:r w:rsidRPr="00CA4624">
        <w:rPr>
          <w:rFonts w:ascii="Times New Roman" w:hAnsi="Times New Roman"/>
          <w:sz w:val="28"/>
          <w:szCs w:val="28"/>
        </w:rPr>
        <w:t>Тривалість проекту: 1 місяць.</w:t>
      </w:r>
    </w:p>
    <w:p w:rsidR="00454DD6" w:rsidRPr="00CA4624" w:rsidRDefault="00454DD6" w:rsidP="00CA4624">
      <w:pPr>
        <w:spacing w:after="0" w:line="360" w:lineRule="auto"/>
        <w:ind w:firstLine="540"/>
        <w:jc w:val="both"/>
        <w:rPr>
          <w:rFonts w:ascii="Times New Roman" w:hAnsi="Times New Roman"/>
          <w:sz w:val="28"/>
          <w:szCs w:val="28"/>
        </w:rPr>
      </w:pPr>
      <w:r w:rsidRPr="00CA4624">
        <w:rPr>
          <w:rFonts w:ascii="Times New Roman" w:hAnsi="Times New Roman"/>
          <w:sz w:val="28"/>
          <w:szCs w:val="28"/>
        </w:rPr>
        <w:t>Вікова категорія учасників: учні 11 класу (16-17 років)</w:t>
      </w:r>
    </w:p>
    <w:p w:rsidR="00454DD6" w:rsidRPr="00CA4624" w:rsidRDefault="00454DD6" w:rsidP="00CA4624">
      <w:pPr>
        <w:spacing w:after="0" w:line="360" w:lineRule="auto"/>
        <w:ind w:firstLine="540"/>
        <w:jc w:val="both"/>
        <w:rPr>
          <w:rFonts w:ascii="Times New Roman" w:hAnsi="Times New Roman"/>
          <w:sz w:val="28"/>
          <w:szCs w:val="28"/>
        </w:rPr>
      </w:pPr>
      <w:r w:rsidRPr="00CA4624">
        <w:rPr>
          <w:rFonts w:ascii="Times New Roman" w:hAnsi="Times New Roman"/>
          <w:sz w:val="28"/>
          <w:szCs w:val="28"/>
        </w:rPr>
        <w:t>Кількість учасників: 8</w:t>
      </w:r>
    </w:p>
    <w:p w:rsidR="00454DD6" w:rsidRPr="00CA4624" w:rsidRDefault="00454DD6" w:rsidP="00CA4624">
      <w:pPr>
        <w:spacing w:after="0" w:line="360" w:lineRule="auto"/>
        <w:ind w:firstLine="540"/>
        <w:jc w:val="both"/>
        <w:rPr>
          <w:rFonts w:ascii="Times New Roman" w:hAnsi="Times New Roman"/>
          <w:sz w:val="28"/>
          <w:szCs w:val="28"/>
          <w:lang w:val="uk-UA"/>
        </w:rPr>
      </w:pPr>
      <w:r w:rsidRPr="00CA4624">
        <w:rPr>
          <w:rFonts w:ascii="Times New Roman" w:hAnsi="Times New Roman"/>
          <w:sz w:val="28"/>
          <w:szCs w:val="28"/>
        </w:rPr>
        <w:t xml:space="preserve">Навчальні предмети: </w:t>
      </w:r>
      <w:r w:rsidRPr="00CA4624">
        <w:rPr>
          <w:rFonts w:ascii="Times New Roman" w:hAnsi="Times New Roman"/>
          <w:sz w:val="28"/>
          <w:szCs w:val="28"/>
          <w:lang w:val="uk-UA"/>
        </w:rPr>
        <w:t>біологія та екологія</w:t>
      </w:r>
    </w:p>
    <w:p w:rsidR="00454DD6" w:rsidRPr="00CA4624" w:rsidRDefault="00454DD6" w:rsidP="00CA4624">
      <w:pPr>
        <w:spacing w:after="0" w:line="360" w:lineRule="auto"/>
        <w:ind w:firstLine="540"/>
        <w:jc w:val="both"/>
        <w:rPr>
          <w:rFonts w:ascii="Times New Roman" w:hAnsi="Times New Roman"/>
          <w:sz w:val="28"/>
          <w:szCs w:val="28"/>
          <w:lang w:val="uk-UA"/>
        </w:rPr>
      </w:pPr>
      <w:r w:rsidRPr="00CA4624">
        <w:rPr>
          <w:rFonts w:ascii="Times New Roman" w:hAnsi="Times New Roman"/>
          <w:b/>
          <w:sz w:val="28"/>
          <w:szCs w:val="28"/>
          <w:lang w:val="uk-UA"/>
        </w:rPr>
        <w:t xml:space="preserve">ВІДОМОСТІ ПРО АВТОРА: </w:t>
      </w:r>
      <w:r w:rsidRPr="00CA4624">
        <w:rPr>
          <w:rFonts w:ascii="Times New Roman" w:hAnsi="Times New Roman"/>
          <w:sz w:val="28"/>
          <w:szCs w:val="28"/>
          <w:lang w:val="uk-UA"/>
        </w:rPr>
        <w:t>Шульський Микола Володимирович, учитель географії та біології ЗЗСО І-ІІІ ступенів с. Берестяне Цуманської селищної ради.</w:t>
      </w:r>
    </w:p>
    <w:p w:rsidR="00454DD6" w:rsidRPr="00CA4624" w:rsidRDefault="00454DD6" w:rsidP="00CA4624">
      <w:pPr>
        <w:spacing w:after="0" w:line="360" w:lineRule="auto"/>
        <w:ind w:firstLine="540"/>
        <w:jc w:val="center"/>
        <w:rPr>
          <w:rFonts w:ascii="Times New Roman" w:hAnsi="Times New Roman"/>
          <w:b/>
          <w:sz w:val="28"/>
          <w:szCs w:val="28"/>
        </w:rPr>
      </w:pPr>
      <w:r w:rsidRPr="00CA4624">
        <w:rPr>
          <w:rFonts w:ascii="Times New Roman" w:hAnsi="Times New Roman"/>
          <w:b/>
          <w:sz w:val="28"/>
          <w:szCs w:val="28"/>
        </w:rPr>
        <w:t>РОБОЧИЙ ПЛАН ПРОЕКТУ</w:t>
      </w:r>
    </w:p>
    <w:p w:rsidR="00454DD6" w:rsidRPr="00CA4624" w:rsidRDefault="00454DD6" w:rsidP="00CA4624">
      <w:pPr>
        <w:spacing w:after="0" w:line="360" w:lineRule="auto"/>
        <w:ind w:firstLine="540"/>
        <w:rPr>
          <w:rFonts w:ascii="Times New Roman CYR" w:hAnsi="Times New Roman CYR" w:cs="Times New Roman CYR"/>
          <w:b/>
          <w:sz w:val="28"/>
          <w:szCs w:val="28"/>
        </w:rPr>
      </w:pPr>
      <w:r w:rsidRPr="00CA4624">
        <w:rPr>
          <w:rFonts w:ascii="Times New Roman" w:hAnsi="Times New Roman"/>
          <w:b/>
          <w:sz w:val="28"/>
          <w:szCs w:val="28"/>
        </w:rPr>
        <w:t>1.ПРОБЛЕМА</w:t>
      </w:r>
      <w:r w:rsidRPr="00CA4624">
        <w:rPr>
          <w:rFonts w:ascii="Times New Roman CYR" w:hAnsi="Times New Roman CYR" w:cs="Times New Roman CYR"/>
          <w:b/>
          <w:sz w:val="28"/>
          <w:szCs w:val="28"/>
        </w:rPr>
        <w:t>:</w:t>
      </w:r>
      <w:r w:rsidRPr="00CA4624">
        <w:rPr>
          <w:rFonts w:ascii="Times New Roman CYR" w:hAnsi="Times New Roman CYR" w:cs="Times New Roman CYR"/>
          <w:sz w:val="28"/>
          <w:szCs w:val="28"/>
        </w:rPr>
        <w:t xml:space="preserve"> Збереження рослинного та тваринного світу у природозаповідних територіях своєї місцевості. </w:t>
      </w:r>
    </w:p>
    <w:p w:rsidR="00454DD6" w:rsidRPr="00CA4624" w:rsidRDefault="00454DD6" w:rsidP="00CA4624">
      <w:pPr>
        <w:widowControl w:val="0"/>
        <w:autoSpaceDE w:val="0"/>
        <w:autoSpaceDN w:val="0"/>
        <w:adjustRightInd w:val="0"/>
        <w:spacing w:after="0" w:line="360" w:lineRule="auto"/>
        <w:ind w:firstLine="540"/>
        <w:jc w:val="both"/>
        <w:rPr>
          <w:rFonts w:ascii="Times New Roman CYR" w:hAnsi="Times New Roman CYR" w:cs="Times New Roman CYR"/>
          <w:sz w:val="28"/>
          <w:szCs w:val="28"/>
        </w:rPr>
      </w:pPr>
      <w:r w:rsidRPr="00CA4624">
        <w:rPr>
          <w:rFonts w:ascii="Times New Roman" w:hAnsi="Times New Roman"/>
          <w:b/>
          <w:sz w:val="28"/>
          <w:szCs w:val="28"/>
        </w:rPr>
        <w:t>2. МЕТА:</w:t>
      </w:r>
      <w:r w:rsidRPr="00CA4624">
        <w:rPr>
          <w:rFonts w:ascii="Times New Roman CYR" w:hAnsi="Times New Roman CYR" w:cs="Times New Roman CYR"/>
          <w:sz w:val="28"/>
          <w:szCs w:val="28"/>
        </w:rPr>
        <w:t xml:space="preserve">ознайомитися з  природозаповідними територіями своєї місцевості, їх фауною та флорою  </w:t>
      </w:r>
    </w:p>
    <w:p w:rsidR="00454DD6" w:rsidRPr="00CA4624" w:rsidRDefault="00454DD6" w:rsidP="00CA4624">
      <w:pPr>
        <w:spacing w:after="0" w:line="360" w:lineRule="auto"/>
        <w:ind w:firstLine="540"/>
        <w:jc w:val="both"/>
        <w:rPr>
          <w:rFonts w:ascii="Times New Roman" w:hAnsi="Times New Roman"/>
          <w:b/>
          <w:sz w:val="28"/>
          <w:szCs w:val="28"/>
        </w:rPr>
      </w:pPr>
      <w:r w:rsidRPr="00CA4624">
        <w:rPr>
          <w:rFonts w:ascii="Times New Roman" w:hAnsi="Times New Roman"/>
          <w:b/>
          <w:sz w:val="28"/>
          <w:szCs w:val="28"/>
        </w:rPr>
        <w:t>3. ОПИС ПРОЕКТУ</w:t>
      </w:r>
    </w:p>
    <w:p w:rsidR="00454DD6" w:rsidRPr="00CA4624" w:rsidRDefault="00454DD6" w:rsidP="00CA4624">
      <w:pPr>
        <w:widowControl w:val="0"/>
        <w:autoSpaceDE w:val="0"/>
        <w:autoSpaceDN w:val="0"/>
        <w:adjustRightInd w:val="0"/>
        <w:spacing w:after="0" w:line="360" w:lineRule="auto"/>
        <w:ind w:firstLine="540"/>
        <w:jc w:val="both"/>
        <w:rPr>
          <w:rFonts w:ascii="Times New Roman CYR" w:hAnsi="Times New Roman CYR" w:cs="Times New Roman CYR"/>
          <w:b/>
          <w:bCs/>
          <w:sz w:val="28"/>
          <w:szCs w:val="28"/>
        </w:rPr>
      </w:pPr>
      <w:r w:rsidRPr="00CA4624">
        <w:rPr>
          <w:rFonts w:ascii="Times New Roman CYR" w:hAnsi="Times New Roman CYR" w:cs="Times New Roman CYR"/>
          <w:b/>
          <w:bCs/>
          <w:sz w:val="28"/>
          <w:szCs w:val="28"/>
        </w:rPr>
        <w:t>Завдання:</w:t>
      </w:r>
    </w:p>
    <w:p w:rsidR="00454DD6" w:rsidRPr="00CA4624" w:rsidRDefault="00454DD6" w:rsidP="00CA4624">
      <w:pPr>
        <w:widowControl w:val="0"/>
        <w:numPr>
          <w:ilvl w:val="0"/>
          <w:numId w:val="24"/>
        </w:numPr>
        <w:tabs>
          <w:tab w:val="left" w:pos="1080"/>
        </w:tabs>
        <w:autoSpaceDE w:val="0"/>
        <w:autoSpaceDN w:val="0"/>
        <w:adjustRightInd w:val="0"/>
        <w:spacing w:after="0" w:line="360" w:lineRule="auto"/>
        <w:ind w:firstLine="540"/>
        <w:jc w:val="both"/>
        <w:rPr>
          <w:rFonts w:ascii="Times New Roman CYR" w:hAnsi="Times New Roman CYR" w:cs="Times New Roman CYR"/>
          <w:sz w:val="28"/>
          <w:szCs w:val="28"/>
        </w:rPr>
      </w:pPr>
      <w:r w:rsidRPr="00CA4624">
        <w:rPr>
          <w:rFonts w:ascii="Times New Roman CYR" w:hAnsi="Times New Roman CYR" w:cs="Times New Roman CYR"/>
          <w:sz w:val="28"/>
          <w:szCs w:val="28"/>
        </w:rPr>
        <w:t>Дослідити, які природозаповідні території є у нашій місцевості.</w:t>
      </w:r>
    </w:p>
    <w:p w:rsidR="00454DD6" w:rsidRPr="00CA4624" w:rsidRDefault="00454DD6" w:rsidP="00CA4624">
      <w:pPr>
        <w:widowControl w:val="0"/>
        <w:numPr>
          <w:ilvl w:val="0"/>
          <w:numId w:val="25"/>
        </w:numPr>
        <w:tabs>
          <w:tab w:val="left" w:pos="1080"/>
        </w:tabs>
        <w:autoSpaceDE w:val="0"/>
        <w:autoSpaceDN w:val="0"/>
        <w:adjustRightInd w:val="0"/>
        <w:spacing w:after="0" w:line="360" w:lineRule="auto"/>
        <w:ind w:firstLine="540"/>
        <w:jc w:val="both"/>
        <w:rPr>
          <w:rFonts w:ascii="Times New Roman CYR" w:hAnsi="Times New Roman CYR" w:cs="Times New Roman CYR"/>
          <w:sz w:val="28"/>
          <w:szCs w:val="28"/>
        </w:rPr>
      </w:pPr>
      <w:r w:rsidRPr="00CA4624">
        <w:rPr>
          <w:rFonts w:ascii="Times New Roman CYR" w:hAnsi="Times New Roman CYR" w:cs="Times New Roman CYR"/>
          <w:sz w:val="28"/>
          <w:szCs w:val="28"/>
        </w:rPr>
        <w:t>Довести,  що природозаповідання є однією з найефективніших форм природокористування.</w:t>
      </w:r>
    </w:p>
    <w:p w:rsidR="00454DD6" w:rsidRPr="00CA4624" w:rsidRDefault="00454DD6" w:rsidP="00CA4624">
      <w:pPr>
        <w:widowControl w:val="0"/>
        <w:numPr>
          <w:ilvl w:val="0"/>
          <w:numId w:val="25"/>
        </w:numPr>
        <w:tabs>
          <w:tab w:val="left" w:pos="1080"/>
        </w:tabs>
        <w:autoSpaceDE w:val="0"/>
        <w:autoSpaceDN w:val="0"/>
        <w:adjustRightInd w:val="0"/>
        <w:spacing w:after="0" w:line="360" w:lineRule="auto"/>
        <w:ind w:firstLine="540"/>
        <w:jc w:val="both"/>
        <w:rPr>
          <w:rFonts w:ascii="Times New Roman CYR" w:hAnsi="Times New Roman CYR" w:cs="Times New Roman CYR"/>
          <w:sz w:val="28"/>
          <w:szCs w:val="28"/>
        </w:rPr>
      </w:pPr>
      <w:r w:rsidRPr="00CA4624">
        <w:rPr>
          <w:rFonts w:ascii="Times New Roman CYR" w:hAnsi="Times New Roman CYR" w:cs="Times New Roman CYR"/>
          <w:sz w:val="28"/>
          <w:szCs w:val="28"/>
        </w:rPr>
        <w:t>Дослідити рослинний та тваринний світ.</w:t>
      </w:r>
    </w:p>
    <w:p w:rsidR="00454DD6" w:rsidRPr="00CA4624" w:rsidRDefault="00454DD6" w:rsidP="00CA4624">
      <w:pPr>
        <w:widowControl w:val="0"/>
        <w:tabs>
          <w:tab w:val="left" w:pos="1080"/>
        </w:tabs>
        <w:autoSpaceDE w:val="0"/>
        <w:autoSpaceDN w:val="0"/>
        <w:adjustRightInd w:val="0"/>
        <w:spacing w:after="0" w:line="360" w:lineRule="auto"/>
        <w:ind w:firstLine="540"/>
        <w:jc w:val="both"/>
        <w:rPr>
          <w:rFonts w:ascii="Times New Roman CYR" w:hAnsi="Times New Roman CYR" w:cs="Times New Roman CYR"/>
          <w:sz w:val="28"/>
          <w:szCs w:val="28"/>
        </w:rPr>
      </w:pPr>
      <w:r w:rsidRPr="00CA4624">
        <w:rPr>
          <w:rFonts w:ascii="Times New Roman CYR" w:hAnsi="Times New Roman CYR" w:cs="Times New Roman CYR"/>
          <w:b/>
          <w:bCs/>
          <w:sz w:val="28"/>
          <w:szCs w:val="28"/>
        </w:rPr>
        <w:t>Об’єкт дослідження:</w:t>
      </w:r>
      <w:r w:rsidRPr="00CA4624">
        <w:rPr>
          <w:rFonts w:ascii="Times New Roman CYR" w:hAnsi="Times New Roman CYR" w:cs="Times New Roman CYR"/>
          <w:sz w:val="28"/>
          <w:szCs w:val="28"/>
        </w:rPr>
        <w:t xml:space="preserve"> природозаповідні території околиць с. Берестяне                </w:t>
      </w:r>
    </w:p>
    <w:p w:rsidR="00454DD6" w:rsidRPr="00CA4624" w:rsidRDefault="00454DD6" w:rsidP="00CA4624">
      <w:pPr>
        <w:widowControl w:val="0"/>
        <w:autoSpaceDE w:val="0"/>
        <w:autoSpaceDN w:val="0"/>
        <w:adjustRightInd w:val="0"/>
        <w:spacing w:after="0" w:line="360" w:lineRule="auto"/>
        <w:ind w:firstLine="540"/>
        <w:jc w:val="both"/>
        <w:rPr>
          <w:rFonts w:ascii="Times New Roman CYR" w:hAnsi="Times New Roman CYR" w:cs="Times New Roman CYR"/>
          <w:sz w:val="28"/>
          <w:szCs w:val="28"/>
        </w:rPr>
      </w:pPr>
      <w:r w:rsidRPr="00CA4624">
        <w:rPr>
          <w:rFonts w:ascii="Times New Roman CYR" w:hAnsi="Times New Roman CYR" w:cs="Times New Roman CYR"/>
          <w:b/>
          <w:bCs/>
          <w:sz w:val="28"/>
          <w:szCs w:val="28"/>
        </w:rPr>
        <w:t>Предмет дослідження:</w:t>
      </w:r>
      <w:r w:rsidRPr="00CA4624">
        <w:rPr>
          <w:rFonts w:ascii="Times New Roman CYR" w:hAnsi="Times New Roman CYR" w:cs="Times New Roman CYR"/>
          <w:sz w:val="28"/>
          <w:szCs w:val="28"/>
        </w:rPr>
        <w:t xml:space="preserve"> видовий склад рослинного та тваринного світу Берестянського лісництва </w:t>
      </w:r>
    </w:p>
    <w:p w:rsidR="00454DD6" w:rsidRPr="00CA4624" w:rsidRDefault="00454DD6" w:rsidP="00CA4624">
      <w:pPr>
        <w:widowControl w:val="0"/>
        <w:autoSpaceDE w:val="0"/>
        <w:autoSpaceDN w:val="0"/>
        <w:adjustRightInd w:val="0"/>
        <w:spacing w:after="0" w:line="360" w:lineRule="auto"/>
        <w:ind w:firstLine="540"/>
        <w:jc w:val="both"/>
        <w:rPr>
          <w:rFonts w:ascii="Times New Roman CYR" w:hAnsi="Times New Roman CYR" w:cs="Times New Roman CYR"/>
          <w:sz w:val="28"/>
          <w:szCs w:val="28"/>
        </w:rPr>
      </w:pPr>
      <w:r w:rsidRPr="00CA4624">
        <w:rPr>
          <w:rFonts w:ascii="Times New Roman CYR" w:hAnsi="Times New Roman CYR" w:cs="Times New Roman CYR"/>
          <w:b/>
          <w:bCs/>
          <w:sz w:val="28"/>
          <w:szCs w:val="28"/>
        </w:rPr>
        <w:t>Наукова новизна:</w:t>
      </w:r>
      <w:r w:rsidRPr="00CA4624">
        <w:rPr>
          <w:rFonts w:ascii="Times New Roman CYR" w:hAnsi="Times New Roman CYR" w:cs="Times New Roman CYR"/>
          <w:sz w:val="28"/>
          <w:szCs w:val="28"/>
        </w:rPr>
        <w:t xml:space="preserve">  Більшість територій,  які досліджуються становлять територію «Цуманської пущі», яка має досить цінний видовий склад флори та фауни,  тому перед нами стоїть завдання – достатньо вивчити видовий склад рослинного та тваринного світу.</w:t>
      </w:r>
    </w:p>
    <w:p w:rsidR="00454DD6" w:rsidRPr="00CA4624" w:rsidRDefault="00454DD6" w:rsidP="00CA4624">
      <w:pPr>
        <w:widowControl w:val="0"/>
        <w:autoSpaceDE w:val="0"/>
        <w:autoSpaceDN w:val="0"/>
        <w:adjustRightInd w:val="0"/>
        <w:spacing w:after="0" w:line="360" w:lineRule="auto"/>
        <w:ind w:firstLine="540"/>
        <w:jc w:val="both"/>
        <w:rPr>
          <w:rFonts w:ascii="Times New Roman CYR" w:hAnsi="Times New Roman CYR" w:cs="Times New Roman CYR"/>
          <w:sz w:val="28"/>
          <w:szCs w:val="28"/>
        </w:rPr>
      </w:pPr>
      <w:r w:rsidRPr="00CA4624">
        <w:rPr>
          <w:rFonts w:ascii="Times New Roman CYR" w:hAnsi="Times New Roman CYR" w:cs="Times New Roman CYR"/>
          <w:b/>
          <w:bCs/>
          <w:sz w:val="28"/>
          <w:szCs w:val="28"/>
        </w:rPr>
        <w:t>Практичне значення:</w:t>
      </w:r>
      <w:r w:rsidRPr="00CA4624">
        <w:rPr>
          <w:rFonts w:ascii="Times New Roman CYR" w:hAnsi="Times New Roman CYR" w:cs="Times New Roman CYR"/>
          <w:sz w:val="28"/>
          <w:szCs w:val="28"/>
        </w:rPr>
        <w:t xml:space="preserve">дослідити категорії природозаповідання і режими охорони природозаповідних територій. За допомогою топографічних карт місцевості ознайомитись з природо-заповідними територіями, які є поблизу с. Берестяне. Зробити опис рослинного та тваринного світу даних територій. Результати досліджень можуть бути впроваджені для подальших наукових досліджень. Дані роботи можуть бути використані в школах на уроках біології, екології, під час занять шкільного лісництва. </w:t>
      </w:r>
    </w:p>
    <w:p w:rsidR="00454DD6" w:rsidRPr="00CA4624" w:rsidRDefault="00454DD6" w:rsidP="00CA4624">
      <w:pPr>
        <w:spacing w:after="0" w:line="360" w:lineRule="auto"/>
        <w:ind w:firstLine="540"/>
        <w:jc w:val="both"/>
        <w:rPr>
          <w:rFonts w:ascii="Times New Roman" w:hAnsi="Times New Roman"/>
          <w:b/>
          <w:sz w:val="28"/>
          <w:szCs w:val="28"/>
          <w:lang w:val="uk-UA"/>
        </w:rPr>
      </w:pPr>
      <w:r w:rsidRPr="00CA4624">
        <w:rPr>
          <w:rFonts w:ascii="Times New Roman" w:hAnsi="Times New Roman"/>
          <w:b/>
          <w:sz w:val="28"/>
          <w:szCs w:val="28"/>
        </w:rPr>
        <w:t>4. ЩО НЕОБХІДНО ДЛЯ ВИКОНАННЯ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
        <w:gridCol w:w="3375"/>
        <w:gridCol w:w="2405"/>
        <w:gridCol w:w="2388"/>
      </w:tblGrid>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№п/п</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Маю</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Треба</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Персонал</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учні</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2.</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Інвентар</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Олівці,блокноти, фотоапарат</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бінокль</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3.</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ТЗН</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Ноутбук, інтерактивна дошка</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4.</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Територія, місце</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Околиці с. Берестяне</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5.</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Інше(кошти)</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500грн. (кошти піклувальної ради) для виготовлення фото</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p>
        </w:tc>
      </w:tr>
    </w:tbl>
    <w:p w:rsidR="00454DD6" w:rsidRPr="00CA4624" w:rsidRDefault="00454DD6" w:rsidP="00CA4624">
      <w:pPr>
        <w:spacing w:after="0" w:line="360" w:lineRule="auto"/>
        <w:jc w:val="both"/>
        <w:rPr>
          <w:rFonts w:ascii="Times New Roman" w:hAnsi="Times New Roman"/>
          <w:sz w:val="28"/>
          <w:szCs w:val="28"/>
          <w:lang w:val="uk-UA"/>
        </w:rPr>
      </w:pPr>
    </w:p>
    <w:p w:rsidR="00454DD6" w:rsidRPr="00CA4624" w:rsidRDefault="00454DD6" w:rsidP="00CA4624">
      <w:pPr>
        <w:spacing w:after="0" w:line="360" w:lineRule="auto"/>
        <w:ind w:firstLine="540"/>
        <w:jc w:val="both"/>
        <w:rPr>
          <w:rFonts w:ascii="Times New Roman" w:hAnsi="Times New Roman"/>
          <w:b/>
          <w:sz w:val="28"/>
          <w:szCs w:val="28"/>
        </w:rPr>
      </w:pPr>
      <w:r w:rsidRPr="00CA4624">
        <w:rPr>
          <w:rFonts w:ascii="Times New Roman" w:hAnsi="Times New Roman"/>
          <w:b/>
          <w:sz w:val="28"/>
          <w:szCs w:val="28"/>
          <w:lang w:val="uk-UA"/>
        </w:rPr>
        <w:t>5.</w:t>
      </w:r>
      <w:r w:rsidRPr="00CA4624">
        <w:rPr>
          <w:rFonts w:ascii="Times New Roman" w:hAnsi="Times New Roman"/>
          <w:b/>
          <w:sz w:val="28"/>
          <w:szCs w:val="28"/>
        </w:rPr>
        <w:t>ГРАФІК ВИКОНАННЯ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7"/>
        <w:gridCol w:w="3377"/>
        <w:gridCol w:w="2389"/>
        <w:gridCol w:w="2408"/>
      </w:tblGrid>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 п/п</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Етапи проекту</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Термін виконання</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Діяльність учнів</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Визначення мети проекту й постановка проблеми</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16.04.2018</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«Мозковий штурм» (постановка проблеми)</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2.</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Розробка основних ідей, збирання і аналіз даних</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17.04.2018</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val="uk-UA" w:eastAsia="ru-RU"/>
              </w:rPr>
              <w:t>Синтез знанЬ інтеграція інформації суміжних дисциплін</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3.</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Складання плану виконання проекту.</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18.04.2018</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Думки учнів, план (письмово)</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4.</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Формування груп</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19.04.2018</w:t>
            </w:r>
          </w:p>
        </w:tc>
        <w:tc>
          <w:tcPr>
            <w:tcW w:w="2408" w:type="dxa"/>
          </w:tcPr>
          <w:p w:rsidR="00454DD6" w:rsidRPr="00CA4624" w:rsidRDefault="00454DD6" w:rsidP="00CA4624">
            <w:pPr>
              <w:spacing w:after="0" w:line="360" w:lineRule="auto"/>
              <w:jc w:val="both"/>
              <w:rPr>
                <w:rFonts w:ascii="Times New Roman" w:hAnsi="Times New Roman"/>
                <w:sz w:val="28"/>
                <w:szCs w:val="28"/>
                <w:lang w:eastAsia="ru-RU"/>
              </w:rPr>
            </w:pPr>
            <w:r w:rsidRPr="00CA4624">
              <w:rPr>
                <w:rFonts w:ascii="Times New Roman" w:hAnsi="Times New Roman"/>
                <w:sz w:val="28"/>
                <w:szCs w:val="28"/>
                <w:lang w:eastAsia="ru-RU"/>
              </w:rPr>
              <w:t>1.Теоретик</w:t>
            </w:r>
          </w:p>
          <w:p w:rsidR="00454DD6" w:rsidRPr="00CA4624" w:rsidRDefault="00454DD6" w:rsidP="00CA4624">
            <w:pPr>
              <w:spacing w:after="0" w:line="360" w:lineRule="auto"/>
              <w:jc w:val="both"/>
              <w:rPr>
                <w:rFonts w:ascii="Times New Roman" w:hAnsi="Times New Roman"/>
                <w:sz w:val="28"/>
                <w:szCs w:val="28"/>
                <w:lang w:eastAsia="ru-RU"/>
              </w:rPr>
            </w:pPr>
            <w:r w:rsidRPr="00CA4624">
              <w:rPr>
                <w:rFonts w:ascii="Times New Roman" w:hAnsi="Times New Roman"/>
                <w:sz w:val="28"/>
                <w:szCs w:val="28"/>
                <w:lang w:eastAsia="ru-RU"/>
              </w:rPr>
              <w:t>2.Еколог</w:t>
            </w:r>
          </w:p>
          <w:p w:rsidR="00454DD6" w:rsidRPr="00CA4624" w:rsidRDefault="00454DD6" w:rsidP="00CA4624">
            <w:pPr>
              <w:spacing w:after="0" w:line="360" w:lineRule="auto"/>
              <w:jc w:val="both"/>
              <w:rPr>
                <w:rFonts w:ascii="Times New Roman" w:hAnsi="Times New Roman"/>
                <w:sz w:val="28"/>
                <w:szCs w:val="28"/>
                <w:lang w:eastAsia="ru-RU"/>
              </w:rPr>
            </w:pPr>
            <w:r w:rsidRPr="00CA4624">
              <w:rPr>
                <w:rFonts w:ascii="Times New Roman" w:hAnsi="Times New Roman"/>
                <w:sz w:val="28"/>
                <w:szCs w:val="28"/>
                <w:lang w:eastAsia="ru-RU"/>
              </w:rPr>
              <w:t>3.Ботанік</w:t>
            </w:r>
          </w:p>
          <w:p w:rsidR="00454DD6" w:rsidRPr="00CA4624" w:rsidRDefault="00454DD6" w:rsidP="00CA4624">
            <w:pPr>
              <w:spacing w:after="0" w:line="360" w:lineRule="auto"/>
              <w:jc w:val="both"/>
              <w:rPr>
                <w:rFonts w:ascii="Times New Roman" w:hAnsi="Times New Roman"/>
                <w:sz w:val="28"/>
                <w:szCs w:val="28"/>
                <w:lang w:eastAsia="ru-RU"/>
              </w:rPr>
            </w:pPr>
            <w:r w:rsidRPr="00CA4624">
              <w:rPr>
                <w:rFonts w:ascii="Times New Roman" w:hAnsi="Times New Roman"/>
                <w:sz w:val="28"/>
                <w:szCs w:val="28"/>
                <w:lang w:eastAsia="ru-RU"/>
              </w:rPr>
              <w:t>4.Зоолог</w:t>
            </w:r>
          </w:p>
          <w:p w:rsidR="00454DD6" w:rsidRPr="00CA4624" w:rsidRDefault="00454DD6" w:rsidP="00CA4624">
            <w:pPr>
              <w:spacing w:after="0" w:line="360" w:lineRule="auto"/>
              <w:jc w:val="both"/>
              <w:rPr>
                <w:rFonts w:ascii="Times New Roman" w:hAnsi="Times New Roman"/>
                <w:sz w:val="28"/>
                <w:szCs w:val="28"/>
                <w:lang w:eastAsia="ru-RU"/>
              </w:rPr>
            </w:pPr>
            <w:r w:rsidRPr="00CA4624">
              <w:rPr>
                <w:rFonts w:ascii="Times New Roman" w:hAnsi="Times New Roman"/>
                <w:sz w:val="28"/>
                <w:szCs w:val="28"/>
                <w:lang w:eastAsia="ru-RU"/>
              </w:rPr>
              <w:t>5.Коректор</w:t>
            </w:r>
          </w:p>
          <w:p w:rsidR="00454DD6" w:rsidRPr="00CA4624" w:rsidRDefault="00454DD6" w:rsidP="00CA4624">
            <w:pPr>
              <w:spacing w:after="0" w:line="360" w:lineRule="auto"/>
              <w:jc w:val="both"/>
              <w:rPr>
                <w:rFonts w:ascii="Times New Roman" w:hAnsi="Times New Roman"/>
                <w:sz w:val="28"/>
                <w:szCs w:val="28"/>
                <w:lang w:eastAsia="ru-RU"/>
              </w:rPr>
            </w:pPr>
            <w:r w:rsidRPr="00CA4624">
              <w:rPr>
                <w:rFonts w:ascii="Times New Roman" w:hAnsi="Times New Roman"/>
                <w:sz w:val="28"/>
                <w:szCs w:val="28"/>
                <w:lang w:eastAsia="ru-RU"/>
              </w:rPr>
              <w:t>6. Інформатик</w:t>
            </w:r>
          </w:p>
          <w:p w:rsidR="00454DD6" w:rsidRPr="00CA4624" w:rsidRDefault="00454DD6" w:rsidP="00CA4624">
            <w:pPr>
              <w:spacing w:after="0" w:line="360" w:lineRule="auto"/>
              <w:jc w:val="both"/>
              <w:rPr>
                <w:rFonts w:ascii="Times New Roman" w:hAnsi="Times New Roman"/>
                <w:sz w:val="28"/>
                <w:szCs w:val="28"/>
                <w:lang w:eastAsia="ru-RU"/>
              </w:rPr>
            </w:pPr>
            <w:r w:rsidRPr="00CA4624">
              <w:rPr>
                <w:rFonts w:ascii="Times New Roman" w:hAnsi="Times New Roman"/>
                <w:sz w:val="28"/>
                <w:szCs w:val="28"/>
                <w:lang w:eastAsia="ru-RU"/>
              </w:rPr>
              <w:t>7. Картограф</w:t>
            </w:r>
          </w:p>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8.Художник</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5.</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Розподіл обовязків.</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20.04.2018</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Обовязки розподіляються відповідно до назв мікрогруп</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6.</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Планування роботи в групах</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23.04.2018</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Плани (письмово)</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7.</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Розробка змісту етапів.</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24.04.2018</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Плани (письмово), схеми</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8.</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Корекція з боку вчителя</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25.04.2018</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Індивідуальна робота учителя з учнями</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9.</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Визначення джерел інформації.</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26.04.2018</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Робота учнів з друкованими, картографічними, аудіовізуальними джерелами знань</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10.</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Збирання інформації</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27.04-06.05.2018</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Відповідно до визначених завдань по своєму напрямку</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11.</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Польові дослідження</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07.05-11.05</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Екологи,ботаніки, зоологи</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12.</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Підготовка наочно-графічного матеріалу</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14.05.2018</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Друк фото, обробка матеріалів польових досліджень, набір та друк тексту</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13.</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Контроль і корегування проміжних результатів, співвідношення їх з метою, керування, координація учнів</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14.05.2018</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Індивідуальна робота учителя з учнями</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14.</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Підбиття підсумків, оформлення результатів у письмовій формі</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15.05.2018</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Друкований звіт, відеопрезентація, фото на стенди у зал екології школи</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15.</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Проведення презентацій</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16.05.2018</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Круглий стіл</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16.</w:t>
            </w: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Загальне обговорення результатів дослідження</w:t>
            </w: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17.05.2018</w:t>
            </w: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r w:rsidRPr="00CA4624">
              <w:rPr>
                <w:rFonts w:ascii="Times New Roman" w:hAnsi="Times New Roman"/>
                <w:sz w:val="28"/>
                <w:szCs w:val="28"/>
                <w:lang w:eastAsia="ru-RU"/>
              </w:rPr>
              <w:t>бесіда</w:t>
            </w:r>
          </w:p>
        </w:tc>
      </w:tr>
      <w:tr w:rsidR="00454DD6" w:rsidRPr="00CA4624" w:rsidTr="00C404C0">
        <w:tc>
          <w:tcPr>
            <w:tcW w:w="1413" w:type="dxa"/>
          </w:tcPr>
          <w:p w:rsidR="00454DD6" w:rsidRPr="00CA4624" w:rsidRDefault="00454DD6" w:rsidP="00CA4624">
            <w:pPr>
              <w:spacing w:after="0" w:line="360" w:lineRule="auto"/>
              <w:jc w:val="both"/>
              <w:rPr>
                <w:rFonts w:ascii="Times New Roman" w:hAnsi="Times New Roman"/>
                <w:sz w:val="28"/>
                <w:szCs w:val="28"/>
                <w:lang w:val="uk-UA" w:eastAsia="ru-RU"/>
              </w:rPr>
            </w:pPr>
          </w:p>
        </w:tc>
        <w:tc>
          <w:tcPr>
            <w:tcW w:w="3401" w:type="dxa"/>
          </w:tcPr>
          <w:p w:rsidR="00454DD6" w:rsidRPr="00CA4624" w:rsidRDefault="00454DD6" w:rsidP="00CA4624">
            <w:pPr>
              <w:spacing w:after="0" w:line="360" w:lineRule="auto"/>
              <w:jc w:val="both"/>
              <w:rPr>
                <w:rFonts w:ascii="Times New Roman" w:hAnsi="Times New Roman"/>
                <w:sz w:val="28"/>
                <w:szCs w:val="28"/>
                <w:lang w:val="uk-UA" w:eastAsia="ru-RU"/>
              </w:rPr>
            </w:pPr>
          </w:p>
        </w:tc>
        <w:tc>
          <w:tcPr>
            <w:tcW w:w="2407" w:type="dxa"/>
          </w:tcPr>
          <w:p w:rsidR="00454DD6" w:rsidRPr="00CA4624" w:rsidRDefault="00454DD6" w:rsidP="00CA4624">
            <w:pPr>
              <w:spacing w:after="0" w:line="360" w:lineRule="auto"/>
              <w:jc w:val="both"/>
              <w:rPr>
                <w:rFonts w:ascii="Times New Roman" w:hAnsi="Times New Roman"/>
                <w:sz w:val="28"/>
                <w:szCs w:val="28"/>
                <w:lang w:val="uk-UA" w:eastAsia="ru-RU"/>
              </w:rPr>
            </w:pPr>
          </w:p>
        </w:tc>
        <w:tc>
          <w:tcPr>
            <w:tcW w:w="2408" w:type="dxa"/>
          </w:tcPr>
          <w:p w:rsidR="00454DD6" w:rsidRPr="00CA4624" w:rsidRDefault="00454DD6" w:rsidP="00CA4624">
            <w:pPr>
              <w:spacing w:after="0" w:line="360" w:lineRule="auto"/>
              <w:jc w:val="both"/>
              <w:rPr>
                <w:rFonts w:ascii="Times New Roman" w:hAnsi="Times New Roman"/>
                <w:sz w:val="28"/>
                <w:szCs w:val="28"/>
                <w:lang w:val="uk-UA" w:eastAsia="ru-RU"/>
              </w:rPr>
            </w:pPr>
          </w:p>
        </w:tc>
      </w:tr>
    </w:tbl>
    <w:p w:rsidR="00454DD6" w:rsidRPr="00CA4624" w:rsidRDefault="00454DD6" w:rsidP="00CA4624">
      <w:pPr>
        <w:spacing w:after="0" w:line="360" w:lineRule="auto"/>
        <w:jc w:val="center"/>
        <w:rPr>
          <w:rFonts w:ascii="Times New Roman" w:hAnsi="Times New Roman"/>
          <w:sz w:val="28"/>
          <w:szCs w:val="28"/>
        </w:rPr>
      </w:pPr>
    </w:p>
    <w:p w:rsidR="00454DD6" w:rsidRPr="00CA4624" w:rsidRDefault="00454DD6" w:rsidP="00CA4624">
      <w:pPr>
        <w:spacing w:after="0" w:line="360" w:lineRule="auto"/>
        <w:rPr>
          <w:rFonts w:ascii="Times New Roman CYR" w:hAnsi="Times New Roman CYR" w:cs="Times New Roman CYR"/>
          <w:sz w:val="28"/>
          <w:szCs w:val="28"/>
          <w:lang w:val="uk-UA"/>
        </w:rPr>
      </w:pPr>
    </w:p>
    <w:p w:rsidR="00454DD6" w:rsidRPr="00CA4624" w:rsidRDefault="00454DD6" w:rsidP="00CA4624">
      <w:pPr>
        <w:spacing w:after="0" w:line="360" w:lineRule="auto"/>
        <w:rPr>
          <w:rFonts w:ascii="Times New Roman CYR" w:hAnsi="Times New Roman CYR" w:cs="Times New Roman CYR"/>
          <w:sz w:val="28"/>
          <w:szCs w:val="28"/>
          <w:lang w:val="uk-UA"/>
        </w:rPr>
      </w:pPr>
    </w:p>
    <w:p w:rsidR="00454DD6" w:rsidRPr="009C1BEF" w:rsidRDefault="00454DD6" w:rsidP="009C1BEF">
      <w:pPr>
        <w:spacing w:after="0"/>
        <w:rPr>
          <w:rFonts w:ascii="Times New Roman CYR" w:hAnsi="Times New Roman CYR" w:cs="Times New Roman CYR"/>
          <w:sz w:val="28"/>
          <w:szCs w:val="28"/>
          <w:lang w:val="uk-UA"/>
        </w:rPr>
      </w:pPr>
    </w:p>
    <w:p w:rsidR="00454DD6" w:rsidRPr="009C1BEF" w:rsidRDefault="00454DD6" w:rsidP="009C1BEF">
      <w:pPr>
        <w:spacing w:after="0"/>
        <w:rPr>
          <w:rFonts w:ascii="Times New Roman CYR" w:hAnsi="Times New Roman CYR" w:cs="Times New Roman CYR"/>
          <w:sz w:val="28"/>
          <w:szCs w:val="28"/>
          <w:lang w:val="uk-UA"/>
        </w:rPr>
      </w:pPr>
    </w:p>
    <w:p w:rsidR="00454DD6" w:rsidRPr="009C1BEF" w:rsidRDefault="00454DD6" w:rsidP="009C1BEF">
      <w:pPr>
        <w:spacing w:after="0" w:line="360" w:lineRule="auto"/>
        <w:jc w:val="both"/>
        <w:rPr>
          <w:rFonts w:ascii="Times New Roman" w:hAnsi="Times New Roman"/>
          <w:b/>
          <w:sz w:val="28"/>
          <w:lang w:val="uk-UA"/>
        </w:rPr>
      </w:pPr>
    </w:p>
    <w:p w:rsidR="00454DD6" w:rsidRPr="009C1BEF" w:rsidRDefault="00454DD6" w:rsidP="009C1BEF">
      <w:pPr>
        <w:pStyle w:val="ListParagraph"/>
        <w:spacing w:after="0" w:line="360" w:lineRule="auto"/>
        <w:ind w:left="0"/>
        <w:jc w:val="center"/>
        <w:rPr>
          <w:rFonts w:ascii="Times New Roman" w:hAnsi="Times New Roman"/>
          <w:b/>
          <w:i/>
          <w:sz w:val="28"/>
          <w:lang w:val="uk-UA"/>
        </w:rPr>
      </w:pPr>
      <w:r w:rsidRPr="009C1BEF">
        <w:rPr>
          <w:rFonts w:ascii="Times New Roman" w:hAnsi="Times New Roman"/>
          <w:b/>
          <w:i/>
          <w:sz w:val="28"/>
          <w:lang w:val="uk-UA"/>
        </w:rPr>
        <w:t>Проект «Сад мрій»</w:t>
      </w:r>
    </w:p>
    <w:p w:rsidR="00454DD6" w:rsidRPr="009C1BEF" w:rsidRDefault="00454DD6" w:rsidP="009C1BEF">
      <w:pPr>
        <w:pStyle w:val="ListParagraph"/>
        <w:spacing w:after="0" w:line="360" w:lineRule="auto"/>
        <w:ind w:left="0"/>
        <w:jc w:val="both"/>
        <w:rPr>
          <w:rFonts w:ascii="Times New Roman" w:hAnsi="Times New Roman"/>
          <w:b/>
          <w:i/>
          <w:sz w:val="28"/>
          <w:lang w:val="uk-UA"/>
        </w:rPr>
      </w:pPr>
      <w:r w:rsidRPr="009C1BEF">
        <w:rPr>
          <w:rFonts w:ascii="Times New Roman" w:hAnsi="Times New Roman"/>
          <w:b/>
          <w:i/>
          <w:sz w:val="28"/>
          <w:lang w:val="uk-UA"/>
        </w:rPr>
        <w:t>Мета:</w:t>
      </w:r>
    </w:p>
    <w:p w:rsidR="00454DD6" w:rsidRPr="009C1BEF" w:rsidRDefault="00454DD6" w:rsidP="009C1BEF">
      <w:pPr>
        <w:pStyle w:val="ListParagraph"/>
        <w:spacing w:after="0" w:line="360" w:lineRule="auto"/>
        <w:ind w:left="0"/>
        <w:jc w:val="both"/>
        <w:rPr>
          <w:rFonts w:ascii="Times New Roman" w:hAnsi="Times New Roman"/>
          <w:b/>
          <w:i/>
          <w:sz w:val="28"/>
          <w:lang w:val="uk-UA"/>
        </w:rPr>
      </w:pPr>
      <w:r w:rsidRPr="009C1BEF">
        <w:rPr>
          <w:rFonts w:ascii="Times New Roman" w:hAnsi="Times New Roman"/>
          <w:sz w:val="28"/>
          <w:lang w:val="uk-UA"/>
        </w:rPr>
        <w:t>1.</w:t>
      </w:r>
      <w:r w:rsidRPr="009C1BEF">
        <w:rPr>
          <w:rFonts w:ascii="Times New Roman" w:hAnsi="Times New Roman"/>
          <w:sz w:val="28"/>
          <w:szCs w:val="28"/>
          <w:lang w:val="uk-UA"/>
        </w:rPr>
        <w:t xml:space="preserve">Розробка проекту озеленення та благоустрою передбачає створення алейних посадок, живоплотів, квітників, альпійських гірок, композиційних груп плодових дерев та влаштування зон відпочинку. </w:t>
      </w:r>
    </w:p>
    <w:p w:rsidR="00454DD6" w:rsidRPr="009C1BEF" w:rsidRDefault="00454DD6" w:rsidP="009C1BEF">
      <w:pPr>
        <w:spacing w:after="0" w:line="360" w:lineRule="auto"/>
        <w:jc w:val="both"/>
        <w:rPr>
          <w:rFonts w:ascii="Times New Roman" w:hAnsi="Times New Roman"/>
          <w:sz w:val="28"/>
          <w:szCs w:val="28"/>
          <w:lang w:val="uk-UA"/>
        </w:rPr>
      </w:pPr>
      <w:r w:rsidRPr="009C1BEF">
        <w:rPr>
          <w:rFonts w:ascii="Times New Roman" w:hAnsi="Times New Roman"/>
          <w:sz w:val="28"/>
          <w:lang w:val="uk-UA"/>
        </w:rPr>
        <w:t xml:space="preserve">              2.</w:t>
      </w:r>
      <w:r w:rsidRPr="009C1BEF">
        <w:rPr>
          <w:rFonts w:ascii="Times New Roman" w:hAnsi="Times New Roman"/>
          <w:sz w:val="28"/>
          <w:szCs w:val="28"/>
          <w:lang w:val="uk-UA"/>
        </w:rPr>
        <w:t xml:space="preserve">За допомогою насаджень на ділянці школи створити найбільш сприятливі мікрокліматичні й санітарно-гігієнічні умови, де учні можуть себе комфортно почувати. </w:t>
      </w:r>
    </w:p>
    <w:p w:rsidR="00454DD6" w:rsidRPr="009C1BEF" w:rsidRDefault="00454DD6" w:rsidP="009C1BEF">
      <w:pPr>
        <w:spacing w:after="0" w:line="360" w:lineRule="auto"/>
        <w:jc w:val="both"/>
        <w:rPr>
          <w:rFonts w:ascii="Times New Roman" w:hAnsi="Times New Roman"/>
          <w:sz w:val="28"/>
          <w:szCs w:val="28"/>
          <w:lang w:val="uk-UA"/>
        </w:rPr>
      </w:pPr>
      <w:r w:rsidRPr="009C1BEF">
        <w:rPr>
          <w:rFonts w:ascii="Times New Roman" w:hAnsi="Times New Roman"/>
          <w:sz w:val="28"/>
          <w:szCs w:val="28"/>
          <w:lang w:val="uk-UA"/>
        </w:rPr>
        <w:t xml:space="preserve">              3. </w:t>
      </w:r>
      <w:r w:rsidRPr="009C1BEF">
        <w:rPr>
          <w:rFonts w:ascii="Times New Roman" w:hAnsi="Times New Roman"/>
          <w:sz w:val="28"/>
          <w:szCs w:val="28"/>
        </w:rPr>
        <w:t xml:space="preserve">Зелені насадження використовувати як наочний матеріал для ознайомлення дітей зі світом рослин, проведення фенологічних спостережень. </w:t>
      </w:r>
      <w:r w:rsidRPr="009C1BEF">
        <w:rPr>
          <w:rFonts w:ascii="Times New Roman" w:hAnsi="Times New Roman"/>
          <w:sz w:val="28"/>
          <w:szCs w:val="28"/>
          <w:lang w:val="uk-UA"/>
        </w:rPr>
        <w:t>Організація дослідницької діяльності школярів.</w:t>
      </w:r>
    </w:p>
    <w:p w:rsidR="00454DD6" w:rsidRPr="009C1BEF" w:rsidRDefault="00454DD6" w:rsidP="009C1BEF">
      <w:pPr>
        <w:spacing w:after="0" w:line="360" w:lineRule="auto"/>
        <w:jc w:val="both"/>
        <w:rPr>
          <w:rFonts w:ascii="Times New Roman" w:hAnsi="Times New Roman"/>
          <w:sz w:val="28"/>
          <w:szCs w:val="28"/>
          <w:lang w:val="uk-UA"/>
        </w:rPr>
      </w:pPr>
      <w:r w:rsidRPr="009C1BEF">
        <w:rPr>
          <w:rFonts w:ascii="Times New Roman" w:hAnsi="Times New Roman"/>
          <w:sz w:val="28"/>
          <w:szCs w:val="28"/>
          <w:lang w:val="uk-UA"/>
        </w:rPr>
        <w:t xml:space="preserve">              4. Очищення повітря, захист від шуму.</w:t>
      </w:r>
    </w:p>
    <w:p w:rsidR="00454DD6" w:rsidRPr="009C1BEF" w:rsidRDefault="00454DD6" w:rsidP="009C1BEF">
      <w:pPr>
        <w:spacing w:after="0" w:line="360" w:lineRule="auto"/>
        <w:jc w:val="both"/>
        <w:rPr>
          <w:rFonts w:ascii="Times New Roman" w:hAnsi="Times New Roman"/>
          <w:sz w:val="28"/>
          <w:szCs w:val="28"/>
          <w:lang w:val="uk-UA"/>
        </w:rPr>
      </w:pPr>
      <w:r w:rsidRPr="009C1BEF">
        <w:rPr>
          <w:rFonts w:ascii="Times New Roman" w:hAnsi="Times New Roman"/>
          <w:sz w:val="28"/>
          <w:szCs w:val="28"/>
          <w:lang w:val="uk-UA"/>
        </w:rPr>
        <w:t xml:space="preserve">              5. Забезпечення шкільної їдальні на зимовий період сухофруктами.</w:t>
      </w:r>
    </w:p>
    <w:p w:rsidR="00454DD6" w:rsidRPr="009C1BEF" w:rsidRDefault="00454DD6" w:rsidP="009C1BEF">
      <w:pPr>
        <w:spacing w:after="0"/>
        <w:jc w:val="both"/>
        <w:rPr>
          <w:sz w:val="28"/>
          <w:szCs w:val="28"/>
          <w:lang w:val="uk-UA"/>
        </w:rPr>
      </w:pPr>
    </w:p>
    <w:p w:rsidR="00454DD6" w:rsidRPr="009C1BEF" w:rsidRDefault="00454DD6" w:rsidP="009C1BEF">
      <w:pPr>
        <w:spacing w:after="0"/>
        <w:rPr>
          <w:sz w:val="20"/>
          <w:szCs w:val="20"/>
        </w:rPr>
      </w:pPr>
      <w:r w:rsidRPr="009C1BEF">
        <w:rPr>
          <w:noProof/>
          <w:lang w:eastAsia="ru-RU"/>
        </w:rPr>
        <w:pict>
          <v:shape id="Рисунок 55" o:spid="_x0000_i1028" type="#_x0000_t75" alt="Описание: C:\Users\Lnovo\Desktop\Схема.jpg" style="width:482.25pt;height:328.5pt;visibility:visible">
            <v:imagedata r:id="rId9" o:title=""/>
          </v:shape>
        </w:pict>
      </w:r>
    </w:p>
    <w:p w:rsidR="00454DD6" w:rsidRPr="009C1BEF" w:rsidRDefault="00454DD6" w:rsidP="009C1BEF">
      <w:pPr>
        <w:spacing w:after="0"/>
      </w:pPr>
    </w:p>
    <w:p w:rsidR="00454DD6" w:rsidRDefault="00454DD6" w:rsidP="009C1BEF">
      <w:pPr>
        <w:spacing w:after="0" w:line="360" w:lineRule="auto"/>
        <w:rPr>
          <w:b/>
          <w:i/>
          <w:sz w:val="28"/>
          <w:lang w:val="uk-UA"/>
        </w:rPr>
      </w:pPr>
    </w:p>
    <w:p w:rsidR="00454DD6" w:rsidRPr="009C1BEF" w:rsidRDefault="00454DD6" w:rsidP="00CA4624">
      <w:pPr>
        <w:spacing w:after="0" w:line="360" w:lineRule="auto"/>
        <w:jc w:val="center"/>
        <w:rPr>
          <w:sz w:val="28"/>
          <w:lang w:val="uk-UA"/>
        </w:rPr>
      </w:pPr>
      <w:r w:rsidRPr="009C1BEF">
        <w:rPr>
          <w:b/>
          <w:i/>
          <w:sz w:val="28"/>
          <w:lang w:val="uk-UA"/>
        </w:rPr>
        <w:t>Пояснення до плану плодового саду та композицій</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Плодовий сад:</w:t>
      </w:r>
    </w:p>
    <w:p w:rsidR="00454DD6" w:rsidRPr="009C1BEF" w:rsidRDefault="00454DD6" w:rsidP="00CA4624">
      <w:pPr>
        <w:pStyle w:val="ListParagraph"/>
        <w:numPr>
          <w:ilvl w:val="1"/>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Яблуні</w:t>
      </w:r>
    </w:p>
    <w:p w:rsidR="00454DD6" w:rsidRPr="009C1BEF" w:rsidRDefault="00454DD6" w:rsidP="00CA4624">
      <w:pPr>
        <w:pStyle w:val="ListParagraph"/>
        <w:numPr>
          <w:ilvl w:val="1"/>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Груші</w:t>
      </w:r>
    </w:p>
    <w:p w:rsidR="00454DD6" w:rsidRPr="009C1BEF" w:rsidRDefault="00454DD6" w:rsidP="00CA4624">
      <w:pPr>
        <w:pStyle w:val="ListParagraph"/>
        <w:numPr>
          <w:ilvl w:val="1"/>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Вишні</w:t>
      </w:r>
    </w:p>
    <w:p w:rsidR="00454DD6" w:rsidRPr="009C1BEF" w:rsidRDefault="00454DD6" w:rsidP="00CA4624">
      <w:pPr>
        <w:pStyle w:val="ListParagraph"/>
        <w:numPr>
          <w:ilvl w:val="1"/>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Сливи</w:t>
      </w:r>
    </w:p>
    <w:p w:rsidR="00454DD6" w:rsidRPr="009C1BEF" w:rsidRDefault="00454DD6" w:rsidP="00CA4624">
      <w:pPr>
        <w:pStyle w:val="ListParagraph"/>
        <w:numPr>
          <w:ilvl w:val="1"/>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Алича</w:t>
      </w:r>
    </w:p>
    <w:p w:rsidR="00454DD6" w:rsidRPr="009C1BEF" w:rsidRDefault="00454DD6" w:rsidP="00CA4624">
      <w:pPr>
        <w:pStyle w:val="ListParagraph"/>
        <w:numPr>
          <w:ilvl w:val="1"/>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Абрикос</w:t>
      </w:r>
    </w:p>
    <w:p w:rsidR="00454DD6" w:rsidRPr="009C1BEF" w:rsidRDefault="00454DD6" w:rsidP="00CA4624">
      <w:pPr>
        <w:pStyle w:val="ListParagraph"/>
        <w:numPr>
          <w:ilvl w:val="1"/>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Малина</w:t>
      </w:r>
    </w:p>
    <w:p w:rsidR="00454DD6" w:rsidRPr="009C1BEF" w:rsidRDefault="00454DD6" w:rsidP="00CA4624">
      <w:pPr>
        <w:pStyle w:val="ListParagraph"/>
        <w:numPr>
          <w:ilvl w:val="1"/>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Смородина</w:t>
      </w:r>
    </w:p>
    <w:p w:rsidR="00454DD6" w:rsidRPr="009C1BEF" w:rsidRDefault="00454DD6" w:rsidP="00CA4624">
      <w:pPr>
        <w:pStyle w:val="ListParagraph"/>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Композиції у запропонованому формовому саду:</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«Зелена шпалера» (туї, чубушник).</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 Живопліт» (спіреї).</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«Вертикальне озеленення» (хміль+декоративна квасоля).</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 Квіткові килимки».</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 Екологічний простір нового типу» (пташиний стовп).</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«Зелений барєр» (самшит, ялівець).</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 Куточок краси і користі».</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«Мініекологічна стежка».</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 Зелений клас».</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«Куточок лікарських рослин».</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«Трельяж».</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«Перголи».</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 Газони».</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«Тінистий оазис під деревом».</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 Лісовий пень».</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Лавочки.</w:t>
      </w:r>
    </w:p>
    <w:p w:rsidR="00454DD6" w:rsidRPr="009C1BEF" w:rsidRDefault="00454DD6" w:rsidP="00CA4624">
      <w:pPr>
        <w:pStyle w:val="ListParagraph"/>
        <w:numPr>
          <w:ilvl w:val="0"/>
          <w:numId w:val="28"/>
        </w:numPr>
        <w:tabs>
          <w:tab w:val="left" w:pos="1080"/>
        </w:tabs>
        <w:spacing w:after="0" w:line="360" w:lineRule="auto"/>
        <w:ind w:left="0" w:firstLine="540"/>
        <w:jc w:val="both"/>
        <w:rPr>
          <w:rFonts w:ascii="Times New Roman" w:hAnsi="Times New Roman"/>
          <w:sz w:val="28"/>
          <w:lang w:val="uk-UA"/>
        </w:rPr>
      </w:pPr>
      <w:r w:rsidRPr="009C1BEF">
        <w:rPr>
          <w:rFonts w:ascii="Times New Roman" w:hAnsi="Times New Roman"/>
          <w:sz w:val="28"/>
          <w:lang w:val="uk-UA"/>
        </w:rPr>
        <w:t xml:space="preserve"> Асфальтові доріжки.</w:t>
      </w:r>
    </w:p>
    <w:p w:rsidR="00454DD6" w:rsidRPr="009C1BEF" w:rsidRDefault="00454DD6" w:rsidP="009C1BEF">
      <w:pPr>
        <w:spacing w:after="0" w:line="360" w:lineRule="auto"/>
        <w:jc w:val="both"/>
        <w:rPr>
          <w:rFonts w:ascii="Times New Roman" w:hAnsi="Times New Roman"/>
          <w:sz w:val="28"/>
          <w:lang w:val="uk-UA"/>
        </w:rPr>
      </w:pPr>
    </w:p>
    <w:p w:rsidR="00454DD6" w:rsidRPr="009C1BEF" w:rsidRDefault="00454DD6" w:rsidP="009C1BEF">
      <w:pPr>
        <w:spacing w:after="0" w:line="360" w:lineRule="auto"/>
        <w:jc w:val="both"/>
        <w:rPr>
          <w:rFonts w:ascii="Times New Roman" w:hAnsi="Times New Roman"/>
          <w:sz w:val="28"/>
          <w:lang w:val="uk-UA"/>
        </w:rPr>
      </w:pPr>
    </w:p>
    <w:p w:rsidR="00454DD6" w:rsidRPr="009C1BEF" w:rsidRDefault="00454DD6" w:rsidP="009C1BEF">
      <w:pPr>
        <w:spacing w:after="0" w:line="360" w:lineRule="auto"/>
        <w:rPr>
          <w:rFonts w:ascii="Times New Roman" w:hAnsi="Times New Roman"/>
          <w:b/>
          <w:sz w:val="28"/>
          <w:szCs w:val="28"/>
          <w:lang w:val="uk-UA"/>
        </w:rPr>
      </w:pPr>
    </w:p>
    <w:p w:rsidR="00454DD6" w:rsidRDefault="00454DD6" w:rsidP="009C1BEF">
      <w:pPr>
        <w:spacing w:after="0"/>
        <w:jc w:val="center"/>
        <w:rPr>
          <w:rFonts w:ascii="Times New Roman" w:hAnsi="Times New Roman"/>
          <w:b/>
          <w:i/>
          <w:sz w:val="28"/>
          <w:szCs w:val="28"/>
          <w:lang w:val="uk-UA"/>
        </w:rPr>
      </w:pPr>
      <w:r w:rsidRPr="009C1BEF">
        <w:rPr>
          <w:rFonts w:ascii="Times New Roman" w:hAnsi="Times New Roman"/>
          <w:b/>
          <w:sz w:val="28"/>
          <w:szCs w:val="28"/>
          <w:lang w:val="uk-UA"/>
        </w:rPr>
        <w:t>5</w:t>
      </w:r>
      <w:r w:rsidRPr="00CA4624">
        <w:rPr>
          <w:rFonts w:ascii="Times New Roman" w:hAnsi="Times New Roman"/>
          <w:b/>
          <w:i/>
          <w:sz w:val="28"/>
          <w:szCs w:val="28"/>
          <w:lang w:val="uk-UA"/>
        </w:rPr>
        <w:t>. Біорізноманіття ставка «Океан»</w:t>
      </w:r>
    </w:p>
    <w:p w:rsidR="00454DD6" w:rsidRPr="00CA4624" w:rsidRDefault="00454DD6" w:rsidP="009C1BEF">
      <w:pPr>
        <w:spacing w:after="0"/>
        <w:jc w:val="center"/>
        <w:rPr>
          <w:rFonts w:ascii="Times New Roman" w:hAnsi="Times New Roman"/>
          <w:b/>
          <w:i/>
          <w:sz w:val="28"/>
          <w:szCs w:val="28"/>
          <w:lang w:val="uk-UA"/>
        </w:rPr>
      </w:pPr>
      <w:r w:rsidRPr="00CA4624">
        <w:rPr>
          <w:rFonts w:ascii="Times New Roman" w:hAnsi="Times New Roman"/>
          <w:b/>
          <w:i/>
          <w:sz w:val="28"/>
          <w:szCs w:val="28"/>
          <w:lang w:val="uk-UA"/>
        </w:rPr>
        <w:t>с. Берестяне та причини його зменшення</w:t>
      </w:r>
    </w:p>
    <w:p w:rsidR="00454DD6" w:rsidRPr="009C1BEF" w:rsidRDefault="00454DD6" w:rsidP="009C1BEF">
      <w:pPr>
        <w:spacing w:after="0"/>
        <w:jc w:val="center"/>
        <w:rPr>
          <w:rFonts w:ascii="Times New Roman" w:hAnsi="Times New Roman"/>
          <w:sz w:val="36"/>
          <w:szCs w:val="36"/>
          <w:lang w:val="uk-UA"/>
        </w:rPr>
      </w:pPr>
      <w:r w:rsidRPr="009C1BEF">
        <w:rPr>
          <w:rFonts w:ascii="Times New Roman" w:hAnsi="Times New Roman"/>
          <w:sz w:val="36"/>
          <w:szCs w:val="36"/>
          <w:lang w:val="uk-UA"/>
        </w:rPr>
        <w:t>(на конкурс краєзнавчо-дослідницьких робіт               Всеукраїнської краєзнавчої експедиції учнівської молоді «Моя Батьківщина – Україна»)</w:t>
      </w:r>
    </w:p>
    <w:p w:rsidR="00454DD6" w:rsidRPr="009C1BEF" w:rsidRDefault="00454DD6" w:rsidP="009C1BEF">
      <w:pPr>
        <w:spacing w:after="0"/>
        <w:jc w:val="center"/>
        <w:rPr>
          <w:rFonts w:ascii="Times New Roman" w:hAnsi="Times New Roman"/>
          <w:sz w:val="36"/>
          <w:szCs w:val="36"/>
          <w:lang w:val="uk-UA"/>
        </w:rPr>
      </w:pPr>
      <w:r w:rsidRPr="009C1BEF">
        <w:rPr>
          <w:rFonts w:ascii="Times New Roman" w:hAnsi="Times New Roman"/>
          <w:sz w:val="36"/>
          <w:szCs w:val="36"/>
          <w:lang w:val="uk-UA"/>
        </w:rPr>
        <w:t>(тези)</w:t>
      </w:r>
    </w:p>
    <w:p w:rsidR="00454DD6" w:rsidRPr="009C1BEF" w:rsidRDefault="00454DD6" w:rsidP="00CA4624">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 xml:space="preserve">        Природокористування є специфічною та ефективною формою інтегрального природокористування, оскільки забезпечує збереження і відновлення природних ресурсів і природних умов.</w:t>
      </w:r>
    </w:p>
    <w:p w:rsidR="00454DD6" w:rsidRPr="009C1BEF" w:rsidRDefault="00454DD6" w:rsidP="00CA4624">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b/>
          <w:sz w:val="28"/>
          <w:szCs w:val="28"/>
          <w:lang w:val="uk-UA"/>
        </w:rPr>
        <w:t xml:space="preserve">  Актуальність роботи </w:t>
      </w:r>
      <w:r w:rsidRPr="009C1BEF">
        <w:rPr>
          <w:rFonts w:ascii="Times New Roman" w:hAnsi="Times New Roman"/>
          <w:sz w:val="28"/>
          <w:szCs w:val="28"/>
          <w:lang w:val="uk-UA"/>
        </w:rPr>
        <w:t>в тому, що запропоновано заходи по збереженню біорізноманіття ставка «Океан» в контексті організації природоохоронної  дільності та зеленого туризму.</w:t>
      </w:r>
    </w:p>
    <w:p w:rsidR="00454DD6" w:rsidRPr="009C1BEF" w:rsidRDefault="00454DD6" w:rsidP="00CA4624">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b/>
          <w:sz w:val="28"/>
          <w:szCs w:val="28"/>
          <w:lang w:val="uk-UA"/>
        </w:rPr>
        <w:t xml:space="preserve">  Мета дослідження</w:t>
      </w:r>
      <w:r w:rsidRPr="009C1BEF">
        <w:rPr>
          <w:rFonts w:ascii="Times New Roman" w:hAnsi="Times New Roman"/>
          <w:sz w:val="28"/>
          <w:szCs w:val="28"/>
          <w:lang w:val="uk-UA"/>
        </w:rPr>
        <w:t xml:space="preserve"> – з</w:t>
      </w:r>
      <w:r w:rsidRPr="009C1BEF">
        <w:rPr>
          <w:rFonts w:ascii="Times New Roman" w:hAnsi="Times New Roman"/>
          <w:sz w:val="28"/>
          <w:szCs w:val="28"/>
        </w:rPr>
        <w:t>’</w:t>
      </w:r>
      <w:r w:rsidRPr="009C1BEF">
        <w:rPr>
          <w:rFonts w:ascii="Times New Roman" w:hAnsi="Times New Roman"/>
          <w:sz w:val="28"/>
          <w:szCs w:val="28"/>
          <w:lang w:val="uk-UA"/>
        </w:rPr>
        <w:t>ясувати особливості стану екосистеми, розробити заходи по її збереженню.</w:t>
      </w:r>
    </w:p>
    <w:p w:rsidR="00454DD6" w:rsidRPr="009C1BEF" w:rsidRDefault="00454DD6" w:rsidP="00CA4624">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b/>
          <w:sz w:val="28"/>
          <w:szCs w:val="28"/>
          <w:lang w:val="uk-UA"/>
        </w:rPr>
        <w:t xml:space="preserve">  Завдання</w:t>
      </w:r>
      <w:r w:rsidRPr="009C1BEF">
        <w:rPr>
          <w:rFonts w:ascii="Times New Roman" w:hAnsi="Times New Roman"/>
          <w:sz w:val="28"/>
          <w:szCs w:val="28"/>
          <w:lang w:val="uk-UA"/>
        </w:rPr>
        <w:t>, що зумовлені постановленою метою:</w:t>
      </w:r>
    </w:p>
    <w:p w:rsidR="00454DD6" w:rsidRPr="009C1BEF" w:rsidRDefault="00454DD6" w:rsidP="00CA4624">
      <w:pPr>
        <w:pStyle w:val="ListParagraph"/>
        <w:numPr>
          <w:ilvl w:val="0"/>
          <w:numId w:val="33"/>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довести, що ставок «Океан» - рукотворний феномен с. Берестяне;</w:t>
      </w:r>
    </w:p>
    <w:p w:rsidR="00454DD6" w:rsidRPr="009C1BEF" w:rsidRDefault="00454DD6" w:rsidP="00CA4624">
      <w:pPr>
        <w:pStyle w:val="ListParagraph"/>
        <w:numPr>
          <w:ilvl w:val="0"/>
          <w:numId w:val="33"/>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проаналізувати чинники біорізноманіття;</w:t>
      </w:r>
    </w:p>
    <w:p w:rsidR="00454DD6" w:rsidRPr="009C1BEF" w:rsidRDefault="00454DD6" w:rsidP="00CA4624">
      <w:pPr>
        <w:pStyle w:val="ListParagraph"/>
        <w:numPr>
          <w:ilvl w:val="0"/>
          <w:numId w:val="33"/>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описати рівні живих організмів;</w:t>
      </w:r>
    </w:p>
    <w:p w:rsidR="00454DD6" w:rsidRPr="009C1BEF" w:rsidRDefault="00454DD6" w:rsidP="00CA4624">
      <w:pPr>
        <w:pStyle w:val="ListParagraph"/>
        <w:numPr>
          <w:ilvl w:val="0"/>
          <w:numId w:val="33"/>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виявити причини зменшення біорізноманіття;</w:t>
      </w:r>
    </w:p>
    <w:p w:rsidR="00454DD6" w:rsidRPr="009C1BEF" w:rsidRDefault="00454DD6" w:rsidP="00CA4624">
      <w:pPr>
        <w:pStyle w:val="ListParagraph"/>
        <w:numPr>
          <w:ilvl w:val="0"/>
          <w:numId w:val="33"/>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запропонувати заходи по його збереженню;</w:t>
      </w:r>
    </w:p>
    <w:p w:rsidR="00454DD6" w:rsidRPr="009C1BEF" w:rsidRDefault="00454DD6" w:rsidP="00CA4624">
      <w:pPr>
        <w:pStyle w:val="ListParagraph"/>
        <w:numPr>
          <w:ilvl w:val="0"/>
          <w:numId w:val="33"/>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створити та описати екологічну стежку «По берегах «Океану» із метою спілкування з природою, екологічної просвіти та відпочинку;</w:t>
      </w:r>
    </w:p>
    <w:p w:rsidR="00454DD6" w:rsidRPr="009C1BEF" w:rsidRDefault="00454DD6" w:rsidP="00CA4624">
      <w:pPr>
        <w:pStyle w:val="ListParagraph"/>
        <w:numPr>
          <w:ilvl w:val="0"/>
          <w:numId w:val="33"/>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обладнати куточок «Наш «Океан» в екологічній залі школи;</w:t>
      </w:r>
    </w:p>
    <w:p w:rsidR="00454DD6" w:rsidRPr="009C1BEF" w:rsidRDefault="00454DD6" w:rsidP="00CA4624">
      <w:pPr>
        <w:pStyle w:val="ListParagraph"/>
        <w:numPr>
          <w:ilvl w:val="0"/>
          <w:numId w:val="33"/>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створити відеопрезентацію « Берестянський ставок «Океан» - об’єкт зеленого туризму».</w:t>
      </w:r>
    </w:p>
    <w:p w:rsidR="00454DD6" w:rsidRPr="009C1BEF" w:rsidRDefault="00454DD6" w:rsidP="00CA4624">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b/>
          <w:sz w:val="28"/>
          <w:szCs w:val="28"/>
          <w:lang w:val="uk-UA"/>
        </w:rPr>
        <w:t>Об</w:t>
      </w:r>
      <w:r w:rsidRPr="009C1BEF">
        <w:rPr>
          <w:rFonts w:ascii="Times New Roman" w:hAnsi="Times New Roman"/>
          <w:b/>
          <w:sz w:val="28"/>
          <w:szCs w:val="28"/>
        </w:rPr>
        <w:t>’</w:t>
      </w:r>
      <w:r w:rsidRPr="009C1BEF">
        <w:rPr>
          <w:rFonts w:ascii="Times New Roman" w:hAnsi="Times New Roman"/>
          <w:b/>
          <w:sz w:val="28"/>
          <w:szCs w:val="28"/>
          <w:lang w:val="uk-UA"/>
        </w:rPr>
        <w:t>єкт дослідження</w:t>
      </w:r>
      <w:r w:rsidRPr="009C1BEF">
        <w:rPr>
          <w:rFonts w:ascii="Times New Roman" w:hAnsi="Times New Roman"/>
          <w:sz w:val="28"/>
          <w:szCs w:val="28"/>
          <w:lang w:val="uk-UA"/>
        </w:rPr>
        <w:t xml:space="preserve"> – штучна водойма околиць села Берестяне.</w:t>
      </w:r>
    </w:p>
    <w:p w:rsidR="00454DD6" w:rsidRPr="009C1BEF" w:rsidRDefault="00454DD6" w:rsidP="00CA4624">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b/>
          <w:sz w:val="28"/>
          <w:szCs w:val="28"/>
          <w:lang w:val="uk-UA"/>
        </w:rPr>
        <w:t xml:space="preserve">    Предметом дослідження </w:t>
      </w:r>
      <w:r w:rsidRPr="009C1BEF">
        <w:rPr>
          <w:rFonts w:ascii="Times New Roman" w:hAnsi="Times New Roman"/>
          <w:sz w:val="28"/>
          <w:szCs w:val="28"/>
          <w:lang w:val="uk-UA"/>
        </w:rPr>
        <w:t>є стан біорізноманіття ставка.</w:t>
      </w:r>
    </w:p>
    <w:p w:rsidR="00454DD6" w:rsidRPr="009C1BEF" w:rsidRDefault="00454DD6" w:rsidP="00CA4624">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b/>
          <w:sz w:val="28"/>
          <w:szCs w:val="28"/>
          <w:lang w:val="uk-UA"/>
        </w:rPr>
        <w:t xml:space="preserve">    Новизна роботи </w:t>
      </w:r>
      <w:r w:rsidRPr="009C1BEF">
        <w:rPr>
          <w:rFonts w:ascii="Times New Roman" w:hAnsi="Times New Roman"/>
          <w:sz w:val="28"/>
          <w:szCs w:val="28"/>
          <w:lang w:val="uk-UA"/>
        </w:rPr>
        <w:t xml:space="preserve"> в тому, що вперше описуються околиці берестянського ставка як екологічної стежки та пропонуються як об’єкти для організації зеленого туризму.</w:t>
      </w:r>
    </w:p>
    <w:p w:rsidR="00454DD6" w:rsidRPr="009C1BEF" w:rsidRDefault="00454DD6" w:rsidP="00CA4624">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b/>
          <w:sz w:val="28"/>
          <w:szCs w:val="28"/>
          <w:lang w:val="uk-UA"/>
        </w:rPr>
        <w:t xml:space="preserve">    Практичне значення</w:t>
      </w:r>
      <w:r w:rsidRPr="009C1BEF">
        <w:rPr>
          <w:rFonts w:ascii="Times New Roman" w:hAnsi="Times New Roman"/>
          <w:sz w:val="28"/>
          <w:szCs w:val="28"/>
          <w:lang w:val="uk-UA"/>
        </w:rPr>
        <w:t>: При визначенні теми, тобто основного напряму пошукової роботи, ми спиралися на загальну проблематику околиць с. Берестяне.</w:t>
      </w:r>
    </w:p>
    <w:p w:rsidR="00454DD6" w:rsidRPr="009C1BEF" w:rsidRDefault="00454DD6" w:rsidP="00CA4624">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При обранні теми польових досліджень ми враховували інтереси і потяг учнів до вивчення певних екологічних проблем, їх особисту зацікавленість.</w:t>
      </w:r>
    </w:p>
    <w:p w:rsidR="00454DD6" w:rsidRPr="009C1BEF" w:rsidRDefault="00454DD6" w:rsidP="00CA4624">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b/>
          <w:sz w:val="28"/>
          <w:szCs w:val="28"/>
          <w:lang w:val="uk-UA"/>
        </w:rPr>
        <w:t>Методи збирання матеріалів:</w:t>
      </w:r>
    </w:p>
    <w:p w:rsidR="00454DD6" w:rsidRPr="009C1BEF" w:rsidRDefault="00454DD6" w:rsidP="00CA4624">
      <w:pPr>
        <w:pStyle w:val="ListParagraph"/>
        <w:numPr>
          <w:ilvl w:val="0"/>
          <w:numId w:val="34"/>
        </w:numPr>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особисті спостереження;</w:t>
      </w:r>
    </w:p>
    <w:p w:rsidR="00454DD6" w:rsidRPr="009C1BEF" w:rsidRDefault="00454DD6" w:rsidP="00CA4624">
      <w:pPr>
        <w:pStyle w:val="ListParagraph"/>
        <w:numPr>
          <w:ilvl w:val="0"/>
          <w:numId w:val="34"/>
        </w:numPr>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опитування населення;</w:t>
      </w:r>
    </w:p>
    <w:p w:rsidR="00454DD6" w:rsidRPr="009C1BEF" w:rsidRDefault="00454DD6" w:rsidP="00CA4624">
      <w:pPr>
        <w:pStyle w:val="ListParagraph"/>
        <w:numPr>
          <w:ilvl w:val="0"/>
          <w:numId w:val="34"/>
        </w:numPr>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фотографування.</w:t>
      </w:r>
    </w:p>
    <w:p w:rsidR="00454DD6" w:rsidRPr="009C1BEF" w:rsidRDefault="00454DD6" w:rsidP="00CA4624">
      <w:pPr>
        <w:pStyle w:val="ListParagraph"/>
        <w:spacing w:after="0" w:line="360" w:lineRule="auto"/>
        <w:ind w:left="0" w:firstLine="540"/>
        <w:jc w:val="both"/>
        <w:rPr>
          <w:rFonts w:ascii="Times New Roman" w:hAnsi="Times New Roman"/>
          <w:b/>
          <w:sz w:val="28"/>
          <w:szCs w:val="28"/>
          <w:lang w:val="uk-UA"/>
        </w:rPr>
      </w:pPr>
      <w:r w:rsidRPr="009C1BEF">
        <w:rPr>
          <w:rFonts w:ascii="Times New Roman" w:hAnsi="Times New Roman"/>
          <w:b/>
          <w:sz w:val="28"/>
          <w:szCs w:val="28"/>
          <w:lang w:val="uk-UA"/>
        </w:rPr>
        <w:t>Структура роботи:</w:t>
      </w:r>
    </w:p>
    <w:p w:rsidR="00454DD6" w:rsidRPr="009C1BEF" w:rsidRDefault="00454DD6" w:rsidP="00CA4624">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Дана робота складається зі вступу, трьох розділів, висновку та використаних джерел. Додано диски з текстом та фотографіями.</w:t>
      </w:r>
    </w:p>
    <w:p w:rsidR="00454DD6" w:rsidRPr="009C1BEF" w:rsidRDefault="00454DD6" w:rsidP="00CA4624">
      <w:pPr>
        <w:shd w:val="clear" w:color="auto" w:fill="FFFFFF"/>
        <w:spacing w:after="0" w:line="360" w:lineRule="auto"/>
        <w:ind w:firstLine="540"/>
        <w:rPr>
          <w:rFonts w:ascii="Times New Roman" w:hAnsi="Times New Roman"/>
          <w:sz w:val="28"/>
          <w:szCs w:val="28"/>
          <w:lang w:val="uk-UA" w:eastAsia="ru-RU"/>
        </w:rPr>
      </w:pPr>
      <w:r w:rsidRPr="009C1BEF">
        <w:rPr>
          <w:rFonts w:ascii="Times New Roman" w:hAnsi="Times New Roman"/>
          <w:sz w:val="28"/>
          <w:szCs w:val="28"/>
          <w:lang w:val="uk-UA" w:eastAsia="ru-RU"/>
        </w:rPr>
        <w:t>В Україні існує низка ініціатив щодо моніторингу й аналізу біорізноманіття.</w:t>
      </w:r>
      <w:r w:rsidRPr="009C1BEF">
        <w:rPr>
          <w:rFonts w:ascii="Times New Roman" w:hAnsi="Times New Roman"/>
          <w:sz w:val="28"/>
          <w:szCs w:val="28"/>
          <w:lang w:eastAsia="ru-RU"/>
        </w:rPr>
        <w:t> </w:t>
      </w:r>
    </w:p>
    <w:p w:rsidR="00454DD6" w:rsidRPr="009C1BEF" w:rsidRDefault="00454DD6" w:rsidP="00CA4624">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 xml:space="preserve">Берестянський ставок «Океан» ми розглядаємо як зону регульованої рекреації.  На даний час в її межах проводяться короткостроковий відпочинок та оздоровлення населення, огляд особливо мальовничих місць. </w:t>
      </w:r>
    </w:p>
    <w:p w:rsidR="00454DD6" w:rsidRPr="009C1BEF" w:rsidRDefault="00454DD6" w:rsidP="00CA4624">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Пропозиції комісії по екології Цуманської об’єднаної територіальної громади:</w:t>
      </w:r>
    </w:p>
    <w:p w:rsidR="00454DD6" w:rsidRPr="009C1BEF" w:rsidRDefault="00454DD6" w:rsidP="00CA4624">
      <w:pPr>
        <w:pStyle w:val="ListParagraph"/>
        <w:numPr>
          <w:ilvl w:val="0"/>
          <w:numId w:val="37"/>
        </w:numPr>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акцентувати увагу на ускладнення процесів взаємодії природи і суспільства, зростання масштабів і темпів водовикористання;</w:t>
      </w:r>
    </w:p>
    <w:p w:rsidR="00454DD6" w:rsidRPr="009C1BEF" w:rsidRDefault="00454DD6" w:rsidP="00CA4624">
      <w:pPr>
        <w:pStyle w:val="ListParagraph"/>
        <w:numPr>
          <w:ilvl w:val="0"/>
          <w:numId w:val="37"/>
        </w:numPr>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переорієнтувати пріоритети з охорони видів (генофонду) на охорону рослинних та тваринних угруповань (генофонду) і в більш широкому значенні – на охорону екосистеми (екофонду);</w:t>
      </w:r>
    </w:p>
    <w:p w:rsidR="00454DD6" w:rsidRPr="009C1BEF" w:rsidRDefault="00454DD6" w:rsidP="00CA4624">
      <w:pPr>
        <w:pStyle w:val="ListParagraph"/>
        <w:numPr>
          <w:ilvl w:val="0"/>
          <w:numId w:val="37"/>
        </w:numPr>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хижацьке відношення до природи повинно бути повністю заборонене , а заподіяні збитки відшкодовуватися;</w:t>
      </w:r>
    </w:p>
    <w:p w:rsidR="00454DD6" w:rsidRPr="009C1BEF" w:rsidRDefault="00454DD6" w:rsidP="00CA4624">
      <w:pPr>
        <w:pStyle w:val="ListParagraph"/>
        <w:numPr>
          <w:ilvl w:val="0"/>
          <w:numId w:val="37"/>
        </w:numPr>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охорона місць нересту та заборона лову в нерестовий період, боротьба з зимовими заморами;</w:t>
      </w:r>
    </w:p>
    <w:p w:rsidR="00454DD6" w:rsidRPr="009C1BEF" w:rsidRDefault="00454DD6" w:rsidP="00CA4624">
      <w:pPr>
        <w:pStyle w:val="ListParagraph"/>
        <w:numPr>
          <w:ilvl w:val="0"/>
          <w:numId w:val="37"/>
        </w:numPr>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досягти домовленості з органами влади та створити екологічну мережу місць гніздування птахів;</w:t>
      </w:r>
    </w:p>
    <w:p w:rsidR="00454DD6" w:rsidRPr="009C1BEF" w:rsidRDefault="00454DD6" w:rsidP="00CA4624">
      <w:pPr>
        <w:pStyle w:val="ListParagraph"/>
        <w:numPr>
          <w:ilvl w:val="0"/>
          <w:numId w:val="37"/>
        </w:numPr>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на створеній мережі забезпечити режим абсолютного спокою в гніздовий період та обмеженої господарської діяльності в інший час;</w:t>
      </w:r>
    </w:p>
    <w:p w:rsidR="00454DD6" w:rsidRPr="009C1BEF" w:rsidRDefault="00454DD6" w:rsidP="00CA4624">
      <w:pPr>
        <w:pStyle w:val="ListParagraph"/>
        <w:numPr>
          <w:ilvl w:val="0"/>
          <w:numId w:val="37"/>
        </w:numPr>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впровадити моніторинг зареєстрованого місця гніздування птахів, у ході якого відстежувати стан птахів і довкілля;</w:t>
      </w:r>
    </w:p>
    <w:p w:rsidR="00454DD6" w:rsidRPr="009C1BEF" w:rsidRDefault="00454DD6" w:rsidP="00CA4624">
      <w:pPr>
        <w:pStyle w:val="ListParagraph"/>
        <w:numPr>
          <w:ilvl w:val="0"/>
          <w:numId w:val="37"/>
        </w:numPr>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вести активну боротьбу з браконьєрами, які полюють на птахів, або знищують місця їх існування;</w:t>
      </w:r>
    </w:p>
    <w:p w:rsidR="00454DD6" w:rsidRPr="009C1BEF" w:rsidRDefault="00454DD6" w:rsidP="00CA4624">
      <w:pPr>
        <w:pStyle w:val="ListParagraph"/>
        <w:numPr>
          <w:ilvl w:val="0"/>
          <w:numId w:val="37"/>
        </w:numPr>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сформувати із цієї ділянки природоохоронну мережу;</w:t>
      </w:r>
    </w:p>
    <w:p w:rsidR="00454DD6" w:rsidRPr="009C1BEF" w:rsidRDefault="00454DD6" w:rsidP="00CA4624">
      <w:pPr>
        <w:pStyle w:val="ListParagraph"/>
        <w:numPr>
          <w:ilvl w:val="0"/>
          <w:numId w:val="37"/>
        </w:numPr>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створення умов для ефективного зеленого туризму, відпочинку  та інших видів рекреаційної діяльності з додержанням режиму охорони природних комплексів і об’єктів;</w:t>
      </w:r>
    </w:p>
    <w:p w:rsidR="00454DD6" w:rsidRPr="009C1BEF" w:rsidRDefault="00454DD6" w:rsidP="00CA4624">
      <w:pPr>
        <w:pStyle w:val="ListParagraph"/>
        <w:numPr>
          <w:ilvl w:val="0"/>
          <w:numId w:val="37"/>
        </w:numPr>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сприяння екологічній освітньо-виховній роботі, створення еколого-пізнавальної стежки;</w:t>
      </w:r>
    </w:p>
    <w:p w:rsidR="00454DD6" w:rsidRPr="009C1BEF" w:rsidRDefault="00454DD6" w:rsidP="00CA4624">
      <w:pPr>
        <w:pStyle w:val="ListParagraph"/>
        <w:numPr>
          <w:ilvl w:val="0"/>
          <w:numId w:val="37"/>
        </w:numPr>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організація науково-дослідницької діяльності, яка пов’язана із вивченням впливу рекреації та інших видів діяльності людини на природні комплекси й окремі види;</w:t>
      </w:r>
    </w:p>
    <w:p w:rsidR="00454DD6" w:rsidRPr="009C1BEF" w:rsidRDefault="00454DD6" w:rsidP="00CA4624">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Одним з основних напрямків нашої діяльності є систематична робота з роз’яснення екологічної доцільності охорони ставка, що допоможе зберегти його  унікальне біорізноманіття. Ми розуміємо, що усе в природі пов’язане, явища взаємообумовлені, порушення одних елементів призводить до змінення інших. Побачити це, відчути, замислитися над цим можна якраз на екологічній стежці.</w:t>
      </w:r>
    </w:p>
    <w:p w:rsidR="00454DD6" w:rsidRPr="009C1BEF" w:rsidRDefault="00454DD6" w:rsidP="00CA4624">
      <w:pPr>
        <w:pStyle w:val="ListParagraph"/>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Наша стежка розпочинає роботу як еколого-виховна для дітей різного віку. При удосконаленні – еколого-просвітницька для широких верств населення. Довжина  маршруту становить  3 км.  На ньому закладено 8 точок розповіді:</w:t>
      </w:r>
    </w:p>
    <w:p w:rsidR="00454DD6" w:rsidRPr="009C1BEF" w:rsidRDefault="00454DD6" w:rsidP="00CA4624">
      <w:pPr>
        <w:pStyle w:val="ListParagraph"/>
        <w:numPr>
          <w:ilvl w:val="1"/>
          <w:numId w:val="38"/>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Ставок «Океан» - антропогенний феномен Берестян.</w:t>
      </w:r>
    </w:p>
    <w:p w:rsidR="00454DD6" w:rsidRPr="009C1BEF" w:rsidRDefault="00454DD6" w:rsidP="00CA4624">
      <w:pPr>
        <w:pStyle w:val="ListParagraph"/>
        <w:numPr>
          <w:ilvl w:val="1"/>
          <w:numId w:val="38"/>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Дамба.</w:t>
      </w:r>
    </w:p>
    <w:p w:rsidR="00454DD6" w:rsidRPr="009C1BEF" w:rsidRDefault="00454DD6" w:rsidP="00CA4624">
      <w:pPr>
        <w:pStyle w:val="ListParagraph"/>
        <w:numPr>
          <w:ilvl w:val="1"/>
          <w:numId w:val="38"/>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Робота води.</w:t>
      </w:r>
    </w:p>
    <w:p w:rsidR="00454DD6" w:rsidRPr="009C1BEF" w:rsidRDefault="00454DD6" w:rsidP="00CA4624">
      <w:pPr>
        <w:pStyle w:val="ListParagraph"/>
        <w:numPr>
          <w:ilvl w:val="1"/>
          <w:numId w:val="38"/>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Грунтовий розріз.</w:t>
      </w:r>
    </w:p>
    <w:p w:rsidR="00454DD6" w:rsidRPr="009C1BEF" w:rsidRDefault="00454DD6" w:rsidP="00CA4624">
      <w:pPr>
        <w:pStyle w:val="ListParagraph"/>
        <w:numPr>
          <w:ilvl w:val="1"/>
          <w:numId w:val="38"/>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Місця проживання черепах.</w:t>
      </w:r>
    </w:p>
    <w:p w:rsidR="00454DD6" w:rsidRPr="009C1BEF" w:rsidRDefault="00454DD6" w:rsidP="00CA4624">
      <w:pPr>
        <w:pStyle w:val="ListParagraph"/>
        <w:numPr>
          <w:ilvl w:val="1"/>
          <w:numId w:val="38"/>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Робота бобрів.</w:t>
      </w:r>
    </w:p>
    <w:p w:rsidR="00454DD6" w:rsidRPr="009C1BEF" w:rsidRDefault="00454DD6" w:rsidP="00CA4624">
      <w:pPr>
        <w:pStyle w:val="ListParagraph"/>
        <w:numPr>
          <w:ilvl w:val="1"/>
          <w:numId w:val="38"/>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Гнізда берегової ластівки.</w:t>
      </w:r>
    </w:p>
    <w:p w:rsidR="00454DD6" w:rsidRPr="009C1BEF" w:rsidRDefault="00454DD6" w:rsidP="00CA4624">
      <w:pPr>
        <w:pStyle w:val="ListParagraph"/>
        <w:numPr>
          <w:ilvl w:val="1"/>
          <w:numId w:val="38"/>
        </w:numPr>
        <w:tabs>
          <w:tab w:val="left" w:pos="1080"/>
        </w:tabs>
        <w:spacing w:after="0" w:line="360" w:lineRule="auto"/>
        <w:ind w:left="0" w:firstLine="540"/>
        <w:jc w:val="both"/>
        <w:rPr>
          <w:rFonts w:ascii="Times New Roman" w:hAnsi="Times New Roman"/>
          <w:sz w:val="28"/>
          <w:szCs w:val="28"/>
          <w:lang w:val="uk-UA"/>
        </w:rPr>
      </w:pPr>
      <w:r w:rsidRPr="009C1BEF">
        <w:rPr>
          <w:rFonts w:ascii="Times New Roman" w:hAnsi="Times New Roman"/>
          <w:sz w:val="28"/>
          <w:szCs w:val="28"/>
          <w:lang w:val="uk-UA"/>
        </w:rPr>
        <w:t>Процес заростання ставка.</w:t>
      </w:r>
    </w:p>
    <w:p w:rsidR="00454DD6" w:rsidRPr="009C1BEF" w:rsidRDefault="00454DD6" w:rsidP="00CA4624">
      <w:pPr>
        <w:spacing w:after="0" w:line="360" w:lineRule="auto"/>
        <w:ind w:firstLine="540"/>
        <w:jc w:val="both"/>
        <w:rPr>
          <w:rFonts w:ascii="Times New Roman" w:hAnsi="Times New Roman"/>
          <w:sz w:val="28"/>
          <w:szCs w:val="28"/>
          <w:lang w:val="uk-UA"/>
        </w:rPr>
      </w:pPr>
      <w:r w:rsidRPr="009C1BEF">
        <w:rPr>
          <w:rFonts w:ascii="Times New Roman" w:hAnsi="Times New Roman"/>
          <w:sz w:val="28"/>
          <w:szCs w:val="28"/>
          <w:lang w:val="uk-UA"/>
        </w:rPr>
        <w:t xml:space="preserve">Завершенням польових досліджень стало проведення загальношкільної конференції, на якій підбито підсумки пошукової роботи, продемонстровано виставку зібраних матеріалів, відеопрезентацію. </w:t>
      </w:r>
    </w:p>
    <w:p w:rsidR="00454DD6" w:rsidRPr="009C1BEF" w:rsidRDefault="00454DD6" w:rsidP="00CA4624">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Ці мат</w:t>
      </w:r>
      <w:r w:rsidRPr="009C1BEF">
        <w:rPr>
          <w:rFonts w:ascii="Times New Roman" w:hAnsi="Times New Roman"/>
          <w:sz w:val="28"/>
          <w:szCs w:val="28"/>
          <w:lang w:val="uk-UA"/>
        </w:rPr>
        <w:t>еріали можуть бути використані для оформлення залу екології школи, проведення позакласної роботи з екології, на уроках природознавства у початкових класах, географії та біології у середній та старшій школі, як досвід роботи для учителів природничих наук шкіл Цуманської територіальної громади.</w:t>
      </w:r>
    </w:p>
    <w:p w:rsidR="00454DD6" w:rsidRPr="009C1BEF" w:rsidRDefault="00454DD6" w:rsidP="009C1BEF">
      <w:pPr>
        <w:spacing w:after="0"/>
        <w:rPr>
          <w:rFonts w:ascii="Times New Roman" w:hAnsi="Times New Roman"/>
          <w:sz w:val="40"/>
          <w:szCs w:val="40"/>
          <w:lang w:val="uk-UA"/>
        </w:rPr>
      </w:pPr>
    </w:p>
    <w:p w:rsidR="00454DD6" w:rsidRPr="009C1BEF" w:rsidRDefault="00454DD6" w:rsidP="009C1BEF">
      <w:pPr>
        <w:spacing w:after="0"/>
        <w:jc w:val="center"/>
        <w:rPr>
          <w:rFonts w:ascii="Times New Roman" w:hAnsi="Times New Roman"/>
          <w:sz w:val="40"/>
          <w:szCs w:val="40"/>
          <w:lang w:val="uk-UA"/>
        </w:rPr>
      </w:pPr>
    </w:p>
    <w:p w:rsidR="00454DD6" w:rsidRPr="009C1BEF" w:rsidRDefault="00454DD6" w:rsidP="009C1BEF">
      <w:pPr>
        <w:spacing w:after="0"/>
        <w:rPr>
          <w:rFonts w:ascii="Times New Roman" w:hAnsi="Times New Roman"/>
          <w:sz w:val="32"/>
          <w:szCs w:val="32"/>
          <w:lang w:val="uk-UA"/>
        </w:rPr>
      </w:pPr>
    </w:p>
    <w:p w:rsidR="00454DD6" w:rsidRDefault="00454DD6" w:rsidP="009C1BEF">
      <w:pPr>
        <w:spacing w:after="0"/>
        <w:rPr>
          <w:rFonts w:ascii="Times New Roman" w:hAnsi="Times New Roman"/>
          <w:sz w:val="28"/>
          <w:szCs w:val="28"/>
          <w:lang w:val="uk-UA"/>
        </w:rPr>
      </w:pPr>
    </w:p>
    <w:p w:rsidR="00454DD6" w:rsidRDefault="00454DD6" w:rsidP="009C1BEF">
      <w:pPr>
        <w:spacing w:after="0"/>
        <w:rPr>
          <w:rFonts w:ascii="Times New Roman" w:hAnsi="Times New Roman"/>
          <w:sz w:val="28"/>
          <w:szCs w:val="28"/>
          <w:lang w:val="uk-UA"/>
        </w:rPr>
      </w:pPr>
    </w:p>
    <w:p w:rsidR="00454DD6" w:rsidRDefault="00454DD6" w:rsidP="009C1BEF">
      <w:pPr>
        <w:spacing w:after="0"/>
        <w:rPr>
          <w:rFonts w:ascii="Times New Roman" w:hAnsi="Times New Roman"/>
          <w:sz w:val="28"/>
          <w:szCs w:val="28"/>
          <w:lang w:val="uk-UA"/>
        </w:rPr>
      </w:pPr>
    </w:p>
    <w:p w:rsidR="00454DD6" w:rsidRDefault="00454DD6" w:rsidP="009C1BEF">
      <w:pPr>
        <w:spacing w:after="0"/>
        <w:rPr>
          <w:rFonts w:ascii="Times New Roman" w:hAnsi="Times New Roman"/>
          <w:sz w:val="28"/>
          <w:szCs w:val="28"/>
          <w:lang w:val="uk-UA"/>
        </w:rPr>
      </w:pPr>
    </w:p>
    <w:p w:rsidR="00454DD6" w:rsidRDefault="00454DD6" w:rsidP="009C1BEF">
      <w:pPr>
        <w:spacing w:after="0"/>
        <w:rPr>
          <w:rFonts w:ascii="Times New Roman" w:hAnsi="Times New Roman"/>
          <w:sz w:val="28"/>
          <w:szCs w:val="28"/>
          <w:lang w:val="uk-UA"/>
        </w:rPr>
      </w:pPr>
    </w:p>
    <w:p w:rsidR="00454DD6" w:rsidRDefault="00454DD6" w:rsidP="009C1BEF">
      <w:pPr>
        <w:spacing w:after="0"/>
        <w:rPr>
          <w:rFonts w:ascii="Times New Roman" w:hAnsi="Times New Roman"/>
          <w:sz w:val="28"/>
          <w:szCs w:val="28"/>
          <w:lang w:val="uk-UA"/>
        </w:rPr>
      </w:pPr>
    </w:p>
    <w:p w:rsidR="00454DD6" w:rsidRDefault="00454DD6" w:rsidP="009C1BEF">
      <w:pPr>
        <w:spacing w:after="0"/>
        <w:rPr>
          <w:rFonts w:ascii="Times New Roman" w:hAnsi="Times New Roman"/>
          <w:sz w:val="28"/>
          <w:szCs w:val="28"/>
          <w:lang w:val="uk-UA"/>
        </w:rPr>
      </w:pPr>
    </w:p>
    <w:p w:rsidR="00454DD6" w:rsidRDefault="00454DD6" w:rsidP="009C1BEF">
      <w:pPr>
        <w:spacing w:after="0"/>
        <w:rPr>
          <w:rFonts w:ascii="Times New Roman" w:hAnsi="Times New Roman"/>
          <w:sz w:val="28"/>
          <w:szCs w:val="28"/>
          <w:lang w:val="uk-UA"/>
        </w:rPr>
      </w:pPr>
    </w:p>
    <w:p w:rsidR="00454DD6" w:rsidRDefault="00454DD6" w:rsidP="009C1BEF">
      <w:pPr>
        <w:spacing w:after="0"/>
        <w:rPr>
          <w:rFonts w:ascii="Times New Roman" w:hAnsi="Times New Roman"/>
          <w:sz w:val="28"/>
          <w:szCs w:val="28"/>
          <w:lang w:val="uk-UA"/>
        </w:rPr>
      </w:pPr>
    </w:p>
    <w:p w:rsidR="00454DD6" w:rsidRDefault="00454DD6" w:rsidP="009C1BEF">
      <w:pPr>
        <w:spacing w:after="0"/>
        <w:rPr>
          <w:rFonts w:ascii="Times New Roman" w:hAnsi="Times New Roman"/>
          <w:sz w:val="28"/>
          <w:szCs w:val="28"/>
          <w:lang w:val="uk-UA"/>
        </w:rPr>
      </w:pPr>
    </w:p>
    <w:p w:rsidR="00454DD6" w:rsidRDefault="00454DD6" w:rsidP="009C1BEF">
      <w:pPr>
        <w:spacing w:after="0"/>
        <w:rPr>
          <w:rFonts w:ascii="Times New Roman" w:hAnsi="Times New Roman"/>
          <w:sz w:val="28"/>
          <w:szCs w:val="28"/>
          <w:lang w:val="uk-UA"/>
        </w:rPr>
      </w:pPr>
    </w:p>
    <w:p w:rsidR="00454DD6" w:rsidRDefault="00454DD6" w:rsidP="009C1BEF">
      <w:pPr>
        <w:spacing w:after="0"/>
        <w:rPr>
          <w:rFonts w:ascii="Times New Roman" w:hAnsi="Times New Roman"/>
          <w:sz w:val="28"/>
          <w:szCs w:val="28"/>
          <w:lang w:val="uk-UA"/>
        </w:rPr>
      </w:pPr>
    </w:p>
    <w:p w:rsidR="00454DD6" w:rsidRDefault="00454DD6" w:rsidP="009C1BEF">
      <w:pPr>
        <w:spacing w:after="0"/>
        <w:rPr>
          <w:rFonts w:ascii="Times New Roman" w:hAnsi="Times New Roman"/>
          <w:sz w:val="28"/>
          <w:szCs w:val="28"/>
          <w:lang w:val="uk-UA"/>
        </w:rPr>
      </w:pPr>
    </w:p>
    <w:p w:rsidR="00454DD6" w:rsidRDefault="00454DD6" w:rsidP="009C1BEF">
      <w:pPr>
        <w:spacing w:after="0"/>
        <w:rPr>
          <w:rFonts w:ascii="Times New Roman" w:hAnsi="Times New Roman"/>
          <w:sz w:val="28"/>
          <w:szCs w:val="28"/>
          <w:lang w:val="uk-UA"/>
        </w:rPr>
      </w:pPr>
    </w:p>
    <w:p w:rsidR="00454DD6" w:rsidRDefault="00454DD6" w:rsidP="009C1BEF">
      <w:pPr>
        <w:spacing w:after="0"/>
        <w:rPr>
          <w:rFonts w:ascii="Times New Roman" w:hAnsi="Times New Roman"/>
          <w:sz w:val="28"/>
          <w:szCs w:val="28"/>
          <w:lang w:val="uk-UA"/>
        </w:rPr>
      </w:pPr>
    </w:p>
    <w:p w:rsidR="00454DD6" w:rsidRPr="008D6B55" w:rsidRDefault="00454DD6" w:rsidP="008D6B55">
      <w:pPr>
        <w:ind w:firstLine="540"/>
        <w:jc w:val="center"/>
        <w:rPr>
          <w:rFonts w:ascii="Times New Roman" w:hAnsi="Times New Roman"/>
          <w:sz w:val="28"/>
          <w:szCs w:val="28"/>
        </w:rPr>
      </w:pPr>
      <w:r w:rsidRPr="008D6B55">
        <w:rPr>
          <w:rFonts w:ascii="Times New Roman" w:hAnsi="Times New Roman"/>
          <w:sz w:val="28"/>
          <w:szCs w:val="28"/>
        </w:rPr>
        <w:t xml:space="preserve">Навчально-методичне видання </w:t>
      </w:r>
    </w:p>
    <w:p w:rsidR="00454DD6" w:rsidRPr="008D6B55" w:rsidRDefault="00454DD6" w:rsidP="008D6B55">
      <w:pPr>
        <w:ind w:firstLine="540"/>
        <w:jc w:val="center"/>
        <w:rPr>
          <w:rFonts w:ascii="Times New Roman" w:hAnsi="Times New Roman"/>
          <w:sz w:val="28"/>
          <w:szCs w:val="28"/>
        </w:rPr>
      </w:pPr>
    </w:p>
    <w:p w:rsidR="00454DD6" w:rsidRPr="008D6B55" w:rsidRDefault="00454DD6" w:rsidP="008D6B55">
      <w:pPr>
        <w:ind w:firstLine="540"/>
        <w:jc w:val="center"/>
        <w:rPr>
          <w:rFonts w:ascii="Times New Roman" w:hAnsi="Times New Roman"/>
          <w:sz w:val="28"/>
          <w:szCs w:val="28"/>
          <w:lang w:val="uk-UA"/>
        </w:rPr>
      </w:pPr>
    </w:p>
    <w:p w:rsidR="00454DD6" w:rsidRPr="008D6B55" w:rsidRDefault="00454DD6" w:rsidP="008D6B55">
      <w:pPr>
        <w:ind w:firstLine="540"/>
        <w:jc w:val="center"/>
        <w:rPr>
          <w:rFonts w:ascii="Times New Roman" w:hAnsi="Times New Roman"/>
          <w:sz w:val="28"/>
          <w:szCs w:val="28"/>
          <w:lang w:val="uk-UA"/>
        </w:rPr>
      </w:pPr>
    </w:p>
    <w:p w:rsidR="00454DD6" w:rsidRPr="008D6B55" w:rsidRDefault="00454DD6" w:rsidP="008D6B55">
      <w:pPr>
        <w:ind w:firstLine="540"/>
        <w:jc w:val="center"/>
        <w:rPr>
          <w:rFonts w:ascii="Times New Roman" w:hAnsi="Times New Roman"/>
          <w:sz w:val="28"/>
          <w:szCs w:val="28"/>
          <w:lang w:val="uk-UA"/>
        </w:rPr>
      </w:pPr>
      <w:r w:rsidRPr="008D6B55">
        <w:rPr>
          <w:rFonts w:ascii="Times New Roman" w:hAnsi="Times New Roman"/>
          <w:b/>
          <w:sz w:val="28"/>
          <w:szCs w:val="28"/>
        </w:rPr>
        <w:t>Шуль</w:t>
      </w:r>
      <w:r>
        <w:rPr>
          <w:rFonts w:ascii="Times New Roman" w:hAnsi="Times New Roman"/>
          <w:b/>
          <w:sz w:val="28"/>
          <w:szCs w:val="28"/>
          <w:lang w:val="uk-UA"/>
        </w:rPr>
        <w:t>ський</w:t>
      </w:r>
      <w:r>
        <w:rPr>
          <w:rFonts w:ascii="Times New Roman" w:hAnsi="Times New Roman"/>
          <w:sz w:val="28"/>
          <w:szCs w:val="28"/>
        </w:rPr>
        <w:t xml:space="preserve"> </w:t>
      </w:r>
      <w:r>
        <w:rPr>
          <w:rFonts w:ascii="Times New Roman" w:hAnsi="Times New Roman"/>
          <w:sz w:val="28"/>
          <w:szCs w:val="28"/>
          <w:lang w:val="uk-UA"/>
        </w:rPr>
        <w:t>Микола Володимирович</w:t>
      </w:r>
    </w:p>
    <w:p w:rsidR="00454DD6" w:rsidRPr="008D6B55" w:rsidRDefault="00454DD6" w:rsidP="008D6B55">
      <w:pPr>
        <w:ind w:firstLine="540"/>
        <w:jc w:val="center"/>
        <w:rPr>
          <w:rFonts w:ascii="Times New Roman" w:hAnsi="Times New Roman"/>
          <w:sz w:val="28"/>
          <w:szCs w:val="28"/>
        </w:rPr>
      </w:pPr>
    </w:p>
    <w:p w:rsidR="00454DD6" w:rsidRPr="008D6B55" w:rsidRDefault="00454DD6" w:rsidP="008D6B55">
      <w:pPr>
        <w:spacing w:line="360" w:lineRule="auto"/>
        <w:jc w:val="center"/>
        <w:rPr>
          <w:rFonts w:ascii="Times New Roman" w:hAnsi="Times New Roman"/>
          <w:b/>
          <w:sz w:val="32"/>
          <w:szCs w:val="32"/>
          <w:lang w:val="uk-UA"/>
        </w:rPr>
      </w:pPr>
      <w:r w:rsidRPr="008D6B55">
        <w:rPr>
          <w:rFonts w:ascii="Times New Roman" w:hAnsi="Times New Roman"/>
          <w:b/>
          <w:sz w:val="32"/>
          <w:szCs w:val="32"/>
          <w:lang w:val="uk-UA"/>
        </w:rPr>
        <w:t>Організація активної навчально-пізнавальної діяльності учнів на уроках біології</w:t>
      </w:r>
    </w:p>
    <w:p w:rsidR="00454DD6" w:rsidRPr="008D6B55" w:rsidRDefault="00454DD6" w:rsidP="008D6B55">
      <w:pPr>
        <w:spacing w:line="360" w:lineRule="auto"/>
        <w:rPr>
          <w:rFonts w:ascii="Times New Roman" w:hAnsi="Times New Roman"/>
          <w:b/>
          <w:sz w:val="56"/>
          <w:szCs w:val="56"/>
        </w:rPr>
      </w:pPr>
    </w:p>
    <w:p w:rsidR="00454DD6" w:rsidRPr="008D6B55" w:rsidRDefault="00454DD6" w:rsidP="008D6B55">
      <w:pPr>
        <w:spacing w:line="360" w:lineRule="auto"/>
        <w:jc w:val="center"/>
        <w:rPr>
          <w:rFonts w:ascii="Times New Roman" w:hAnsi="Times New Roman"/>
          <w:i/>
          <w:sz w:val="28"/>
          <w:szCs w:val="28"/>
          <w:lang w:val="uk-UA"/>
        </w:rPr>
      </w:pPr>
      <w:r w:rsidRPr="008D6B55">
        <w:rPr>
          <w:rFonts w:ascii="Times New Roman" w:hAnsi="Times New Roman"/>
          <w:i/>
          <w:sz w:val="28"/>
          <w:szCs w:val="28"/>
          <w:lang w:val="uk-UA"/>
        </w:rPr>
        <w:t>Методичні рекомендації</w:t>
      </w:r>
    </w:p>
    <w:p w:rsidR="00454DD6" w:rsidRPr="008D6B55" w:rsidRDefault="00454DD6" w:rsidP="008D6B55">
      <w:pPr>
        <w:ind w:firstLine="540"/>
        <w:jc w:val="center"/>
        <w:rPr>
          <w:rFonts w:ascii="Times New Roman" w:hAnsi="Times New Roman"/>
          <w:i/>
          <w:sz w:val="28"/>
          <w:szCs w:val="28"/>
          <w:lang w:val="uk-UA"/>
        </w:rPr>
      </w:pPr>
    </w:p>
    <w:p w:rsidR="00454DD6" w:rsidRPr="008D6B55" w:rsidRDefault="00454DD6" w:rsidP="008D6B55">
      <w:pPr>
        <w:ind w:firstLine="540"/>
        <w:jc w:val="center"/>
        <w:rPr>
          <w:rFonts w:ascii="Times New Roman" w:hAnsi="Times New Roman"/>
          <w:i/>
          <w:sz w:val="28"/>
          <w:szCs w:val="28"/>
          <w:lang w:val="uk-UA"/>
        </w:rPr>
      </w:pPr>
      <w:r w:rsidRPr="008D6B55">
        <w:rPr>
          <w:rFonts w:ascii="Times New Roman" w:hAnsi="Times New Roman"/>
          <w:sz w:val="28"/>
          <w:szCs w:val="28"/>
        </w:rPr>
        <w:t>Надруковано в авторській редакції</w:t>
      </w:r>
      <w:r w:rsidRPr="008D6B55">
        <w:rPr>
          <w:rFonts w:ascii="Times New Roman" w:hAnsi="Times New Roman"/>
          <w:i/>
          <w:sz w:val="28"/>
          <w:szCs w:val="28"/>
          <w:lang w:val="uk-UA"/>
        </w:rPr>
        <w:t xml:space="preserve"> </w:t>
      </w:r>
    </w:p>
    <w:p w:rsidR="00454DD6" w:rsidRPr="008D6B55" w:rsidRDefault="00454DD6" w:rsidP="008D6B55">
      <w:pPr>
        <w:ind w:firstLine="540"/>
        <w:jc w:val="center"/>
        <w:rPr>
          <w:rFonts w:ascii="Times New Roman" w:hAnsi="Times New Roman"/>
          <w:i/>
          <w:sz w:val="28"/>
          <w:szCs w:val="28"/>
          <w:lang w:val="uk-UA"/>
        </w:rPr>
      </w:pPr>
    </w:p>
    <w:p w:rsidR="00454DD6" w:rsidRPr="008D6B55" w:rsidRDefault="00454DD6" w:rsidP="008D6B55">
      <w:pPr>
        <w:ind w:firstLine="540"/>
        <w:jc w:val="center"/>
        <w:rPr>
          <w:rFonts w:ascii="Times New Roman" w:hAnsi="Times New Roman"/>
          <w:i/>
          <w:sz w:val="28"/>
          <w:szCs w:val="28"/>
        </w:rPr>
      </w:pPr>
    </w:p>
    <w:p w:rsidR="00454DD6" w:rsidRPr="008D6B55" w:rsidRDefault="00454DD6" w:rsidP="008D6B55">
      <w:pPr>
        <w:ind w:firstLine="540"/>
        <w:jc w:val="center"/>
        <w:rPr>
          <w:rFonts w:ascii="Times New Roman" w:hAnsi="Times New Roman"/>
          <w:sz w:val="28"/>
          <w:szCs w:val="28"/>
        </w:rPr>
      </w:pPr>
    </w:p>
    <w:p w:rsidR="00454DD6" w:rsidRPr="008D6B55" w:rsidRDefault="00454DD6" w:rsidP="009C1BEF">
      <w:pPr>
        <w:spacing w:after="0"/>
        <w:rPr>
          <w:rFonts w:ascii="Times New Roman" w:hAnsi="Times New Roman"/>
          <w:sz w:val="28"/>
          <w:szCs w:val="28"/>
        </w:rPr>
      </w:pPr>
    </w:p>
    <w:sectPr w:rsidR="00454DD6" w:rsidRPr="008D6B55" w:rsidSect="007B7F1C">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4DD6" w:rsidRDefault="00454DD6" w:rsidP="009B00FA">
      <w:pPr>
        <w:spacing w:after="0" w:line="240" w:lineRule="auto"/>
      </w:pPr>
      <w:r>
        <w:separator/>
      </w:r>
    </w:p>
  </w:endnote>
  <w:endnote w:type="continuationSeparator" w:id="1">
    <w:p w:rsidR="00454DD6" w:rsidRDefault="00454DD6" w:rsidP="009B00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falt">
    <w:altName w:val="Arial Unicode MS"/>
    <w:panose1 w:val="00000000000000000000"/>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boto-Regula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DD6" w:rsidRDefault="00454DD6" w:rsidP="004A71BA">
    <w:pPr>
      <w:pStyle w:val="Footer"/>
      <w:tabs>
        <w:tab w:val="left" w:pos="5520"/>
      </w:tabs>
    </w:pPr>
    <w:r>
      <w:tab/>
    </w:r>
    <w:fldSimple w:instr="PAGE   \* MERGEFORMAT">
      <w:r>
        <w:rPr>
          <w:noProof/>
        </w:rPr>
        <w:t>4</w:t>
      </w:r>
    </w:fldSimple>
    <w:r>
      <w:tab/>
    </w:r>
  </w:p>
  <w:p w:rsidR="00454DD6" w:rsidRDefault="00454D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4DD6" w:rsidRDefault="00454DD6" w:rsidP="009B00FA">
      <w:pPr>
        <w:spacing w:after="0" w:line="240" w:lineRule="auto"/>
      </w:pPr>
      <w:r>
        <w:separator/>
      </w:r>
    </w:p>
  </w:footnote>
  <w:footnote w:type="continuationSeparator" w:id="1">
    <w:p w:rsidR="00454DD6" w:rsidRDefault="00454DD6" w:rsidP="009B00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o:bullet="t">
        <v:imagedata r:id="rId1" o:title=""/>
      </v:shape>
    </w:pict>
  </w:numPicBullet>
  <w:abstractNum w:abstractNumId="0">
    <w:nsid w:val="0532003C"/>
    <w:multiLevelType w:val="hybridMultilevel"/>
    <w:tmpl w:val="D706B4E2"/>
    <w:lvl w:ilvl="0" w:tplc="5164E7E4">
      <w:start w:val="6"/>
      <w:numFmt w:val="bullet"/>
      <w:lvlText w:val="-"/>
      <w:lvlJc w:val="left"/>
      <w:pPr>
        <w:tabs>
          <w:tab w:val="num" w:pos="720"/>
        </w:tabs>
        <w:ind w:left="720" w:hanging="360"/>
      </w:pPr>
      <w:rPr>
        <w:rFonts w:ascii="Times New Roman" w:eastAsia="Times New Roman" w:hAnsi="Times New Roman" w:hint="default"/>
      </w:rPr>
    </w:lvl>
    <w:lvl w:ilvl="1" w:tplc="7E74866C">
      <w:start w:val="1"/>
      <w:numFmt w:val="decimal"/>
      <w:lvlText w:val="%2."/>
      <w:lvlJc w:val="left"/>
      <w:pPr>
        <w:tabs>
          <w:tab w:val="num" w:pos="1440"/>
        </w:tabs>
        <w:ind w:left="1440" w:hanging="360"/>
      </w:pPr>
      <w:rPr>
        <w:rFonts w:ascii="Times New Roman" w:eastAsia="MS Minchofalt" w:hAnsi="Times New Roman" w:cs="Times New Roman"/>
      </w:rPr>
    </w:lvl>
    <w:lvl w:ilvl="2" w:tplc="DDF8EC12">
      <w:start w:val="1"/>
      <w:numFmt w:val="decimal"/>
      <w:lvlText w:val="%3."/>
      <w:lvlJc w:val="left"/>
      <w:pPr>
        <w:tabs>
          <w:tab w:val="num" w:pos="644"/>
        </w:tabs>
        <w:ind w:left="644"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1">
    <w:nsid w:val="059D1086"/>
    <w:multiLevelType w:val="hybridMultilevel"/>
    <w:tmpl w:val="1F2884F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DB53DB"/>
    <w:multiLevelType w:val="hybridMultilevel"/>
    <w:tmpl w:val="649AE60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03A7F"/>
    <w:multiLevelType w:val="multilevel"/>
    <w:tmpl w:val="B192CD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9B63C19"/>
    <w:multiLevelType w:val="hybridMultilevel"/>
    <w:tmpl w:val="AAAC1E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503C45"/>
    <w:multiLevelType w:val="hybridMultilevel"/>
    <w:tmpl w:val="83561F22"/>
    <w:lvl w:ilvl="0" w:tplc="D144C148">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B47C25"/>
    <w:multiLevelType w:val="hybridMultilevel"/>
    <w:tmpl w:val="A02EA1A6"/>
    <w:lvl w:ilvl="0" w:tplc="0EB44C68">
      <w:start w:val="1"/>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7">
    <w:nsid w:val="15F91A26"/>
    <w:multiLevelType w:val="multilevel"/>
    <w:tmpl w:val="DA186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6237476"/>
    <w:multiLevelType w:val="multilevel"/>
    <w:tmpl w:val="4B321FAA"/>
    <w:lvl w:ilvl="0">
      <w:numFmt w:val="decimal"/>
      <w:lvlText w:val="%1."/>
      <w:lvlJc w:val="left"/>
      <w:pPr>
        <w:ind w:left="1440" w:hanging="360"/>
      </w:pPr>
      <w:rPr>
        <w:rFonts w:cs="Times New Roman"/>
      </w:rPr>
    </w:lvl>
    <w:lvl w:ilvl="1">
      <w:start w:val="1"/>
      <w:numFmt w:val="decimal"/>
      <w:isLgl/>
      <w:lvlText w:val="%1.%2."/>
      <w:lvlJc w:val="left"/>
      <w:pPr>
        <w:ind w:left="2160" w:hanging="720"/>
      </w:pPr>
      <w:rPr>
        <w:rFonts w:cs="Times New Roman"/>
      </w:rPr>
    </w:lvl>
    <w:lvl w:ilvl="2">
      <w:start w:val="1"/>
      <w:numFmt w:val="decimal"/>
      <w:isLgl/>
      <w:lvlText w:val="%1.%2.%3."/>
      <w:lvlJc w:val="left"/>
      <w:pPr>
        <w:ind w:left="2520" w:hanging="720"/>
      </w:pPr>
      <w:rPr>
        <w:rFonts w:cs="Times New Roman"/>
      </w:rPr>
    </w:lvl>
    <w:lvl w:ilvl="3">
      <w:start w:val="1"/>
      <w:numFmt w:val="decimal"/>
      <w:isLgl/>
      <w:lvlText w:val="%1.%2.%3.%4."/>
      <w:lvlJc w:val="left"/>
      <w:pPr>
        <w:ind w:left="3240" w:hanging="1080"/>
      </w:pPr>
      <w:rPr>
        <w:rFonts w:cs="Times New Roman"/>
      </w:rPr>
    </w:lvl>
    <w:lvl w:ilvl="4">
      <w:start w:val="1"/>
      <w:numFmt w:val="decimal"/>
      <w:isLgl/>
      <w:lvlText w:val="%1.%2.%3.%4.%5."/>
      <w:lvlJc w:val="left"/>
      <w:pPr>
        <w:ind w:left="3600" w:hanging="1080"/>
      </w:pPr>
      <w:rPr>
        <w:rFonts w:cs="Times New Roman"/>
      </w:rPr>
    </w:lvl>
    <w:lvl w:ilvl="5">
      <w:start w:val="1"/>
      <w:numFmt w:val="decimal"/>
      <w:isLgl/>
      <w:lvlText w:val="%1.%2.%3.%4.%5.%6."/>
      <w:lvlJc w:val="left"/>
      <w:pPr>
        <w:ind w:left="4320" w:hanging="1440"/>
      </w:pPr>
      <w:rPr>
        <w:rFonts w:cs="Times New Roman"/>
      </w:rPr>
    </w:lvl>
    <w:lvl w:ilvl="6">
      <w:start w:val="1"/>
      <w:numFmt w:val="decimal"/>
      <w:isLgl/>
      <w:lvlText w:val="%1.%2.%3.%4.%5.%6.%7."/>
      <w:lvlJc w:val="left"/>
      <w:pPr>
        <w:ind w:left="5040" w:hanging="1800"/>
      </w:pPr>
      <w:rPr>
        <w:rFonts w:cs="Times New Roman"/>
      </w:rPr>
    </w:lvl>
    <w:lvl w:ilvl="7">
      <w:start w:val="1"/>
      <w:numFmt w:val="decimal"/>
      <w:isLgl/>
      <w:lvlText w:val="%1.%2.%3.%4.%5.%6.%7.%8."/>
      <w:lvlJc w:val="left"/>
      <w:pPr>
        <w:ind w:left="5400" w:hanging="1800"/>
      </w:pPr>
      <w:rPr>
        <w:rFonts w:cs="Times New Roman"/>
      </w:rPr>
    </w:lvl>
    <w:lvl w:ilvl="8">
      <w:start w:val="1"/>
      <w:numFmt w:val="decimal"/>
      <w:isLgl/>
      <w:lvlText w:val="%1.%2.%3.%4.%5.%6.%7.%8.%9."/>
      <w:lvlJc w:val="left"/>
      <w:pPr>
        <w:ind w:left="6120" w:hanging="2160"/>
      </w:pPr>
      <w:rPr>
        <w:rFonts w:cs="Times New Roman"/>
      </w:rPr>
    </w:lvl>
  </w:abstractNum>
  <w:abstractNum w:abstractNumId="9">
    <w:nsid w:val="16F26679"/>
    <w:multiLevelType w:val="hybridMultilevel"/>
    <w:tmpl w:val="011878D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191A3657"/>
    <w:multiLevelType w:val="hybridMultilevel"/>
    <w:tmpl w:val="60DE880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1B2504F8"/>
    <w:multiLevelType w:val="singleLevel"/>
    <w:tmpl w:val="DDA0D1A4"/>
    <w:lvl w:ilvl="0">
      <w:start w:val="1"/>
      <w:numFmt w:val="decimal"/>
      <w:lvlText w:val="%1."/>
      <w:lvlJc w:val="left"/>
      <w:pPr>
        <w:tabs>
          <w:tab w:val="num" w:pos="567"/>
        </w:tabs>
        <w:ind w:left="567" w:hanging="567"/>
      </w:pPr>
      <w:rPr>
        <w:rFonts w:ascii="Times New Roman" w:hAnsi="Times New Roman" w:cs="Times New Roman" w:hint="default"/>
        <w:sz w:val="28"/>
      </w:rPr>
    </w:lvl>
  </w:abstractNum>
  <w:abstractNum w:abstractNumId="12">
    <w:nsid w:val="1BD61531"/>
    <w:multiLevelType w:val="hybridMultilevel"/>
    <w:tmpl w:val="AA3C4870"/>
    <w:lvl w:ilvl="0" w:tplc="EDBAB20A">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3">
    <w:nsid w:val="24836A0E"/>
    <w:multiLevelType w:val="hybridMultilevel"/>
    <w:tmpl w:val="D464A5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655632"/>
    <w:multiLevelType w:val="multilevel"/>
    <w:tmpl w:val="06043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FD320F"/>
    <w:multiLevelType w:val="hybridMultilevel"/>
    <w:tmpl w:val="5AFCD0B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1034F7"/>
    <w:multiLevelType w:val="hybridMultilevel"/>
    <w:tmpl w:val="1E3C4D00"/>
    <w:lvl w:ilvl="0" w:tplc="668C63C6">
      <w:start w:val="1"/>
      <w:numFmt w:val="decimal"/>
      <w:lvlText w:val="%1."/>
      <w:lvlJc w:val="left"/>
      <w:pPr>
        <w:ind w:left="1080" w:hanging="360"/>
      </w:pPr>
      <w:rPr>
        <w:rFonts w:cs="Times New Roman"/>
        <w:b w:val="0"/>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17">
    <w:nsid w:val="2F840C3D"/>
    <w:multiLevelType w:val="hybridMultilevel"/>
    <w:tmpl w:val="88268276"/>
    <w:lvl w:ilvl="0" w:tplc="04190007">
      <w:start w:val="1"/>
      <w:numFmt w:val="bullet"/>
      <w:lvlText w:val=""/>
      <w:lvlPicBulletId w:val="0"/>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31B764C7"/>
    <w:multiLevelType w:val="singleLevel"/>
    <w:tmpl w:val="60E0E178"/>
    <w:lvl w:ilvl="0">
      <w:start w:val="1"/>
      <w:numFmt w:val="decimal"/>
      <w:lvlText w:val="%1."/>
      <w:lvlJc w:val="left"/>
      <w:pPr>
        <w:tabs>
          <w:tab w:val="num" w:pos="567"/>
        </w:tabs>
        <w:ind w:left="567" w:hanging="567"/>
      </w:pPr>
      <w:rPr>
        <w:rFonts w:ascii="Times New Roman" w:hAnsi="Times New Roman" w:cs="Times New Roman" w:hint="default"/>
        <w:sz w:val="28"/>
      </w:rPr>
    </w:lvl>
  </w:abstractNum>
  <w:abstractNum w:abstractNumId="19">
    <w:nsid w:val="3A9056B7"/>
    <w:multiLevelType w:val="hybridMultilevel"/>
    <w:tmpl w:val="E00262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7F4635"/>
    <w:multiLevelType w:val="hybridMultilevel"/>
    <w:tmpl w:val="B2283D48"/>
    <w:lvl w:ilvl="0" w:tplc="0419000F">
      <w:start w:val="1"/>
      <w:numFmt w:val="decimal"/>
      <w:lvlText w:val="%1."/>
      <w:lvlJc w:val="left"/>
      <w:pPr>
        <w:ind w:left="95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6DE6C40"/>
    <w:multiLevelType w:val="hybridMultilevel"/>
    <w:tmpl w:val="9A08A352"/>
    <w:lvl w:ilvl="0" w:tplc="3EB03304">
      <w:start w:val="1"/>
      <w:numFmt w:val="decimal"/>
      <w:lvlText w:val="%1."/>
      <w:lvlJc w:val="left"/>
      <w:pPr>
        <w:ind w:left="900" w:hanging="360"/>
      </w:pPr>
      <w:rPr>
        <w:rFonts w:cs="Times New Roman"/>
      </w:rPr>
    </w:lvl>
    <w:lvl w:ilvl="1" w:tplc="04220019">
      <w:start w:val="1"/>
      <w:numFmt w:val="lowerLetter"/>
      <w:lvlText w:val="%2."/>
      <w:lvlJc w:val="left"/>
      <w:pPr>
        <w:ind w:left="1620" w:hanging="360"/>
      </w:pPr>
      <w:rPr>
        <w:rFonts w:cs="Times New Roman"/>
      </w:rPr>
    </w:lvl>
    <w:lvl w:ilvl="2" w:tplc="0422001B">
      <w:start w:val="1"/>
      <w:numFmt w:val="lowerRoman"/>
      <w:lvlText w:val="%3."/>
      <w:lvlJc w:val="right"/>
      <w:pPr>
        <w:ind w:left="2340" w:hanging="180"/>
      </w:pPr>
      <w:rPr>
        <w:rFonts w:cs="Times New Roman"/>
      </w:rPr>
    </w:lvl>
    <w:lvl w:ilvl="3" w:tplc="0422000F">
      <w:start w:val="1"/>
      <w:numFmt w:val="decimal"/>
      <w:lvlText w:val="%4."/>
      <w:lvlJc w:val="left"/>
      <w:pPr>
        <w:ind w:left="3060" w:hanging="360"/>
      </w:pPr>
      <w:rPr>
        <w:rFonts w:cs="Times New Roman"/>
      </w:rPr>
    </w:lvl>
    <w:lvl w:ilvl="4" w:tplc="04220019">
      <w:start w:val="1"/>
      <w:numFmt w:val="lowerLetter"/>
      <w:lvlText w:val="%5."/>
      <w:lvlJc w:val="left"/>
      <w:pPr>
        <w:ind w:left="3780" w:hanging="360"/>
      </w:pPr>
      <w:rPr>
        <w:rFonts w:cs="Times New Roman"/>
      </w:rPr>
    </w:lvl>
    <w:lvl w:ilvl="5" w:tplc="0422001B">
      <w:start w:val="1"/>
      <w:numFmt w:val="lowerRoman"/>
      <w:lvlText w:val="%6."/>
      <w:lvlJc w:val="right"/>
      <w:pPr>
        <w:ind w:left="4500" w:hanging="180"/>
      </w:pPr>
      <w:rPr>
        <w:rFonts w:cs="Times New Roman"/>
      </w:rPr>
    </w:lvl>
    <w:lvl w:ilvl="6" w:tplc="0422000F">
      <w:start w:val="1"/>
      <w:numFmt w:val="decimal"/>
      <w:lvlText w:val="%7."/>
      <w:lvlJc w:val="left"/>
      <w:pPr>
        <w:ind w:left="5220" w:hanging="360"/>
      </w:pPr>
      <w:rPr>
        <w:rFonts w:cs="Times New Roman"/>
      </w:rPr>
    </w:lvl>
    <w:lvl w:ilvl="7" w:tplc="04220019">
      <w:start w:val="1"/>
      <w:numFmt w:val="lowerLetter"/>
      <w:lvlText w:val="%8."/>
      <w:lvlJc w:val="left"/>
      <w:pPr>
        <w:ind w:left="5940" w:hanging="360"/>
      </w:pPr>
      <w:rPr>
        <w:rFonts w:cs="Times New Roman"/>
      </w:rPr>
    </w:lvl>
    <w:lvl w:ilvl="8" w:tplc="0422001B">
      <w:start w:val="1"/>
      <w:numFmt w:val="lowerRoman"/>
      <w:lvlText w:val="%9."/>
      <w:lvlJc w:val="right"/>
      <w:pPr>
        <w:ind w:left="6660" w:hanging="180"/>
      </w:pPr>
      <w:rPr>
        <w:rFonts w:cs="Times New Roman"/>
      </w:rPr>
    </w:lvl>
  </w:abstractNum>
  <w:abstractNum w:abstractNumId="22">
    <w:nsid w:val="53897059"/>
    <w:multiLevelType w:val="hybridMultilevel"/>
    <w:tmpl w:val="4656E308"/>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3">
    <w:nsid w:val="5606665A"/>
    <w:multiLevelType w:val="hybridMultilevel"/>
    <w:tmpl w:val="0CC8C4EE"/>
    <w:lvl w:ilvl="0" w:tplc="26BC82EC">
      <w:start w:val="2"/>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4">
    <w:nsid w:val="571C091B"/>
    <w:multiLevelType w:val="multilevel"/>
    <w:tmpl w:val="0776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D86DAE"/>
    <w:multiLevelType w:val="multilevel"/>
    <w:tmpl w:val="AB8825F6"/>
    <w:lvl w:ilvl="0">
      <w:start w:val="1"/>
      <w:numFmt w:val="decimal"/>
      <w:lvlText w:val="%1."/>
      <w:lvlJc w:val="left"/>
      <w:pPr>
        <w:tabs>
          <w:tab w:val="num" w:pos="900"/>
        </w:tabs>
        <w:ind w:left="90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5CD77B6D"/>
    <w:multiLevelType w:val="singleLevel"/>
    <w:tmpl w:val="2A5A2B80"/>
    <w:lvl w:ilvl="0">
      <w:start w:val="1"/>
      <w:numFmt w:val="decimal"/>
      <w:lvlText w:val="%1."/>
      <w:legacy w:legacy="1" w:legacySpace="0" w:legacyIndent="360"/>
      <w:lvlJc w:val="left"/>
      <w:rPr>
        <w:rFonts w:ascii="Times New Roman CYR" w:hAnsi="Times New Roman CYR" w:cs="Times New Roman CYR" w:hint="default"/>
      </w:rPr>
    </w:lvl>
  </w:abstractNum>
  <w:abstractNum w:abstractNumId="27">
    <w:nsid w:val="5F5E73C9"/>
    <w:multiLevelType w:val="multilevel"/>
    <w:tmpl w:val="777AFA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5FDC43DC"/>
    <w:multiLevelType w:val="multilevel"/>
    <w:tmpl w:val="2CA29D7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65D3168F"/>
    <w:multiLevelType w:val="multilevel"/>
    <w:tmpl w:val="48EA8ECC"/>
    <w:lvl w:ilvl="0">
      <w:start w:val="1"/>
      <w:numFmt w:val="decimal"/>
      <w:lvlText w:val="%1."/>
      <w:lvlJc w:val="left"/>
      <w:pPr>
        <w:tabs>
          <w:tab w:val="num" w:pos="786"/>
        </w:tabs>
        <w:ind w:left="786"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661D4463"/>
    <w:multiLevelType w:val="hybridMultilevel"/>
    <w:tmpl w:val="B98001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467523"/>
    <w:multiLevelType w:val="hybridMultilevel"/>
    <w:tmpl w:val="E3ACDDB4"/>
    <w:lvl w:ilvl="0" w:tplc="D33AF468">
      <w:start w:val="9"/>
      <w:numFmt w:val="bullet"/>
      <w:lvlText w:val="-"/>
      <w:lvlJc w:val="left"/>
      <w:pPr>
        <w:ind w:left="1260" w:hanging="360"/>
      </w:pPr>
      <w:rPr>
        <w:rFonts w:ascii="Times New Roman" w:eastAsia="Times New Roman" w:hAnsi="Times New Roman" w:hint="default"/>
      </w:rPr>
    </w:lvl>
    <w:lvl w:ilvl="1" w:tplc="04220003">
      <w:start w:val="1"/>
      <w:numFmt w:val="bullet"/>
      <w:lvlText w:val="o"/>
      <w:lvlJc w:val="left"/>
      <w:pPr>
        <w:ind w:left="1980" w:hanging="360"/>
      </w:pPr>
      <w:rPr>
        <w:rFonts w:ascii="Courier New" w:hAnsi="Courier New" w:hint="default"/>
      </w:rPr>
    </w:lvl>
    <w:lvl w:ilvl="2" w:tplc="04220005">
      <w:start w:val="1"/>
      <w:numFmt w:val="bullet"/>
      <w:lvlText w:val=""/>
      <w:lvlJc w:val="left"/>
      <w:pPr>
        <w:ind w:left="2700" w:hanging="360"/>
      </w:pPr>
      <w:rPr>
        <w:rFonts w:ascii="Wingdings" w:hAnsi="Wingdings" w:hint="default"/>
      </w:rPr>
    </w:lvl>
    <w:lvl w:ilvl="3" w:tplc="04220001">
      <w:start w:val="1"/>
      <w:numFmt w:val="bullet"/>
      <w:lvlText w:val=""/>
      <w:lvlJc w:val="left"/>
      <w:pPr>
        <w:ind w:left="3420" w:hanging="360"/>
      </w:pPr>
      <w:rPr>
        <w:rFonts w:ascii="Symbol" w:hAnsi="Symbol" w:hint="default"/>
      </w:rPr>
    </w:lvl>
    <w:lvl w:ilvl="4" w:tplc="04220003">
      <w:start w:val="1"/>
      <w:numFmt w:val="bullet"/>
      <w:lvlText w:val="o"/>
      <w:lvlJc w:val="left"/>
      <w:pPr>
        <w:ind w:left="4140" w:hanging="360"/>
      </w:pPr>
      <w:rPr>
        <w:rFonts w:ascii="Courier New" w:hAnsi="Courier New" w:hint="default"/>
      </w:rPr>
    </w:lvl>
    <w:lvl w:ilvl="5" w:tplc="04220005">
      <w:start w:val="1"/>
      <w:numFmt w:val="bullet"/>
      <w:lvlText w:val=""/>
      <w:lvlJc w:val="left"/>
      <w:pPr>
        <w:ind w:left="4860" w:hanging="360"/>
      </w:pPr>
      <w:rPr>
        <w:rFonts w:ascii="Wingdings" w:hAnsi="Wingdings" w:hint="default"/>
      </w:rPr>
    </w:lvl>
    <w:lvl w:ilvl="6" w:tplc="04220001">
      <w:start w:val="1"/>
      <w:numFmt w:val="bullet"/>
      <w:lvlText w:val=""/>
      <w:lvlJc w:val="left"/>
      <w:pPr>
        <w:ind w:left="5580" w:hanging="360"/>
      </w:pPr>
      <w:rPr>
        <w:rFonts w:ascii="Symbol" w:hAnsi="Symbol" w:hint="default"/>
      </w:rPr>
    </w:lvl>
    <w:lvl w:ilvl="7" w:tplc="04220003">
      <w:start w:val="1"/>
      <w:numFmt w:val="bullet"/>
      <w:lvlText w:val="o"/>
      <w:lvlJc w:val="left"/>
      <w:pPr>
        <w:ind w:left="6300" w:hanging="360"/>
      </w:pPr>
      <w:rPr>
        <w:rFonts w:ascii="Courier New" w:hAnsi="Courier New" w:hint="default"/>
      </w:rPr>
    </w:lvl>
    <w:lvl w:ilvl="8" w:tplc="04220005">
      <w:start w:val="1"/>
      <w:numFmt w:val="bullet"/>
      <w:lvlText w:val=""/>
      <w:lvlJc w:val="left"/>
      <w:pPr>
        <w:ind w:left="7020" w:hanging="360"/>
      </w:pPr>
      <w:rPr>
        <w:rFonts w:ascii="Wingdings" w:hAnsi="Wingdings" w:hint="default"/>
      </w:rPr>
    </w:lvl>
  </w:abstractNum>
  <w:abstractNum w:abstractNumId="32">
    <w:nsid w:val="6DF05DC1"/>
    <w:multiLevelType w:val="hybridMultilevel"/>
    <w:tmpl w:val="EB0253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74731C"/>
    <w:multiLevelType w:val="hybridMultilevel"/>
    <w:tmpl w:val="A8AEAAC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337D01"/>
    <w:multiLevelType w:val="hybridMultilevel"/>
    <w:tmpl w:val="4AE8F70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9FE4BC6"/>
    <w:multiLevelType w:val="hybridMultilevel"/>
    <w:tmpl w:val="70F834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B95593D"/>
    <w:multiLevelType w:val="hybridMultilevel"/>
    <w:tmpl w:val="4D22A354"/>
    <w:lvl w:ilvl="0" w:tplc="68E480CA">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29"/>
  </w:num>
  <w:num w:numId="4">
    <w:abstractNumId w:val="20"/>
  </w:num>
  <w:num w:numId="5">
    <w:abstractNumId w:val="5"/>
  </w:num>
  <w:num w:numId="6">
    <w:abstractNumId w:val="3"/>
  </w:num>
  <w:num w:numId="7">
    <w:abstractNumId w:val="34"/>
  </w:num>
  <w:num w:numId="8">
    <w:abstractNumId w:val="4"/>
  </w:num>
  <w:num w:numId="9">
    <w:abstractNumId w:val="13"/>
  </w:num>
  <w:num w:numId="10">
    <w:abstractNumId w:val="32"/>
  </w:num>
  <w:num w:numId="11">
    <w:abstractNumId w:val="17"/>
  </w:num>
  <w:num w:numId="12">
    <w:abstractNumId w:val="1"/>
  </w:num>
  <w:num w:numId="13">
    <w:abstractNumId w:val="19"/>
  </w:num>
  <w:num w:numId="14">
    <w:abstractNumId w:val="15"/>
  </w:num>
  <w:num w:numId="15">
    <w:abstractNumId w:val="30"/>
  </w:num>
  <w:num w:numId="16">
    <w:abstractNumId w:val="33"/>
  </w:num>
  <w:num w:numId="17">
    <w:abstractNumId w:val="2"/>
  </w:num>
  <w:num w:numId="18">
    <w:abstractNumId w:val="35"/>
  </w:num>
  <w:num w:numId="19">
    <w:abstractNumId w:val="18"/>
    <w:lvlOverride w:ilvl="0">
      <w:startOverride w:val="1"/>
    </w:lvlOverride>
  </w:num>
  <w:num w:numId="20">
    <w:abstractNumId w:val="11"/>
    <w:lvlOverride w:ilvl="0">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lvl w:ilvl="0">
        <w:start w:val="1"/>
        <w:numFmt w:val="decimal"/>
        <w:lvlText w:val="%1."/>
        <w:legacy w:legacy="1" w:legacySpace="0" w:legacyIndent="360"/>
        <w:lvlJc w:val="left"/>
        <w:rPr>
          <w:rFonts w:ascii="Times New Roman CYR" w:hAnsi="Times New Roman CYR" w:cs="Times New Roman CYR" w:hint="default"/>
        </w:rPr>
      </w:lvl>
    </w:lvlOverride>
  </w:num>
  <w:num w:numId="25">
    <w:abstractNumId w:val="26"/>
    <w:lvlOverride w:ilvl="0">
      <w:lvl w:ilvl="0">
        <w:start w:val="1"/>
        <w:numFmt w:val="decimal"/>
        <w:lvlText w:val="%1."/>
        <w:legacy w:legacy="1" w:legacySpace="0" w:legacyIndent="360"/>
        <w:lvlJc w:val="left"/>
        <w:rPr>
          <w:rFonts w:ascii="Times New Roman CYR" w:hAnsi="Times New Roman CYR" w:cs="Times New Roman CYR" w:hint="default"/>
        </w:rPr>
      </w:lvl>
    </w:lvlOverride>
  </w:num>
  <w:num w:numId="26">
    <w:abstractNumId w:val="36"/>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27"/>
  </w:num>
  <w:num w:numId="36">
    <w:abstractNumId w:val="7"/>
  </w:num>
  <w:num w:numId="37">
    <w:abstractNumId w:val="23"/>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6642"/>
    <w:rsid w:val="000169E0"/>
    <w:rsid w:val="00051854"/>
    <w:rsid w:val="000761B2"/>
    <w:rsid w:val="00083B32"/>
    <w:rsid w:val="000C7597"/>
    <w:rsid w:val="000D6D42"/>
    <w:rsid w:val="000F39A3"/>
    <w:rsid w:val="001054D6"/>
    <w:rsid w:val="00150D88"/>
    <w:rsid w:val="00155185"/>
    <w:rsid w:val="00190DD8"/>
    <w:rsid w:val="001D142E"/>
    <w:rsid w:val="001E04AA"/>
    <w:rsid w:val="00260EB3"/>
    <w:rsid w:val="00266DE4"/>
    <w:rsid w:val="002858B1"/>
    <w:rsid w:val="002D55B0"/>
    <w:rsid w:val="002E1346"/>
    <w:rsid w:val="002E37D5"/>
    <w:rsid w:val="002E5080"/>
    <w:rsid w:val="002F4426"/>
    <w:rsid w:val="00307A8F"/>
    <w:rsid w:val="003B2672"/>
    <w:rsid w:val="003B56FB"/>
    <w:rsid w:val="003B7CFE"/>
    <w:rsid w:val="00454D57"/>
    <w:rsid w:val="00454DD6"/>
    <w:rsid w:val="00460307"/>
    <w:rsid w:val="00462739"/>
    <w:rsid w:val="00472D1C"/>
    <w:rsid w:val="004A71BA"/>
    <w:rsid w:val="004D3998"/>
    <w:rsid w:val="004E376C"/>
    <w:rsid w:val="0051669D"/>
    <w:rsid w:val="0053248A"/>
    <w:rsid w:val="00537D2D"/>
    <w:rsid w:val="005633F8"/>
    <w:rsid w:val="00573A1E"/>
    <w:rsid w:val="005E3591"/>
    <w:rsid w:val="00640017"/>
    <w:rsid w:val="0065627C"/>
    <w:rsid w:val="00666B04"/>
    <w:rsid w:val="006675CB"/>
    <w:rsid w:val="006709B1"/>
    <w:rsid w:val="006768CD"/>
    <w:rsid w:val="00683409"/>
    <w:rsid w:val="00690BA4"/>
    <w:rsid w:val="006B06B0"/>
    <w:rsid w:val="006D7980"/>
    <w:rsid w:val="006E4D69"/>
    <w:rsid w:val="006E6642"/>
    <w:rsid w:val="006F2A86"/>
    <w:rsid w:val="007179CD"/>
    <w:rsid w:val="0073327F"/>
    <w:rsid w:val="00737FBD"/>
    <w:rsid w:val="007770D8"/>
    <w:rsid w:val="007B7F1C"/>
    <w:rsid w:val="0088266C"/>
    <w:rsid w:val="008A53E6"/>
    <w:rsid w:val="008B4546"/>
    <w:rsid w:val="008B5CC7"/>
    <w:rsid w:val="008C1136"/>
    <w:rsid w:val="008D383D"/>
    <w:rsid w:val="008D6B55"/>
    <w:rsid w:val="008F0E71"/>
    <w:rsid w:val="00900D55"/>
    <w:rsid w:val="0090656F"/>
    <w:rsid w:val="0092054D"/>
    <w:rsid w:val="00974285"/>
    <w:rsid w:val="00980A29"/>
    <w:rsid w:val="00986EBA"/>
    <w:rsid w:val="009A556D"/>
    <w:rsid w:val="009B00FA"/>
    <w:rsid w:val="009C1BEF"/>
    <w:rsid w:val="009C66EB"/>
    <w:rsid w:val="009F2C34"/>
    <w:rsid w:val="00A3640B"/>
    <w:rsid w:val="00A73727"/>
    <w:rsid w:val="00A971CF"/>
    <w:rsid w:val="00AB23C3"/>
    <w:rsid w:val="00AD4117"/>
    <w:rsid w:val="00AD7467"/>
    <w:rsid w:val="00B3251E"/>
    <w:rsid w:val="00B33C99"/>
    <w:rsid w:val="00B35A2D"/>
    <w:rsid w:val="00B360B2"/>
    <w:rsid w:val="00B42A85"/>
    <w:rsid w:val="00B539F4"/>
    <w:rsid w:val="00B632C3"/>
    <w:rsid w:val="00BB478F"/>
    <w:rsid w:val="00BD278F"/>
    <w:rsid w:val="00C404C0"/>
    <w:rsid w:val="00C72928"/>
    <w:rsid w:val="00CA4624"/>
    <w:rsid w:val="00D141A1"/>
    <w:rsid w:val="00D24011"/>
    <w:rsid w:val="00D63EF9"/>
    <w:rsid w:val="00D70FC2"/>
    <w:rsid w:val="00D908F9"/>
    <w:rsid w:val="00DD5D60"/>
    <w:rsid w:val="00E43FAD"/>
    <w:rsid w:val="00EC57C5"/>
    <w:rsid w:val="00EE5CFC"/>
    <w:rsid w:val="00EF6CF0"/>
    <w:rsid w:val="00F159FF"/>
    <w:rsid w:val="00F5716C"/>
    <w:rsid w:val="00F90345"/>
    <w:rsid w:val="00FA6DBD"/>
    <w:rsid w:val="00FA7820"/>
    <w:rsid w:val="00FD65D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642"/>
    <w:pPr>
      <w:spacing w:after="200" w:line="276" w:lineRule="auto"/>
    </w:pPr>
    <w:rPr>
      <w:lang w:eastAsia="en-US"/>
    </w:rPr>
  </w:style>
  <w:style w:type="paragraph" w:styleId="Heading2">
    <w:name w:val="heading 2"/>
    <w:basedOn w:val="Normal"/>
    <w:next w:val="Normal"/>
    <w:link w:val="Heading2Char"/>
    <w:uiPriority w:val="99"/>
    <w:qFormat/>
    <w:rsid w:val="006709B1"/>
    <w:pPr>
      <w:keepNext/>
      <w:spacing w:after="0" w:line="240" w:lineRule="auto"/>
      <w:outlineLvl w:val="1"/>
    </w:pPr>
    <w:rPr>
      <w:rFonts w:ascii="Times New Roman" w:eastAsia="Times New Roman" w:hAnsi="Times New Roman"/>
      <w:sz w:val="24"/>
      <w:szCs w:val="20"/>
      <w:lang w:val="uk-UA" w:eastAsia="ru-RU"/>
    </w:rPr>
  </w:style>
  <w:style w:type="paragraph" w:styleId="Heading3">
    <w:name w:val="heading 3"/>
    <w:basedOn w:val="Normal"/>
    <w:next w:val="Normal"/>
    <w:link w:val="Heading3Char"/>
    <w:uiPriority w:val="99"/>
    <w:qFormat/>
    <w:rsid w:val="00150D88"/>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6709B1"/>
    <w:rPr>
      <w:rFonts w:ascii="Times New Roman" w:hAnsi="Times New Roman" w:cs="Times New Roman"/>
      <w:sz w:val="20"/>
      <w:szCs w:val="20"/>
      <w:lang w:val="uk-UA" w:eastAsia="ru-RU"/>
    </w:rPr>
  </w:style>
  <w:style w:type="character" w:customStyle="1" w:styleId="Heading3Char">
    <w:name w:val="Heading 3 Char"/>
    <w:basedOn w:val="DefaultParagraphFont"/>
    <w:link w:val="Heading3"/>
    <w:uiPriority w:val="99"/>
    <w:semiHidden/>
    <w:locked/>
    <w:rsid w:val="00150D88"/>
    <w:rPr>
      <w:rFonts w:ascii="Cambria" w:hAnsi="Cambria" w:cs="Times New Roman"/>
      <w:b/>
      <w:bCs/>
      <w:color w:val="4F81BD"/>
    </w:rPr>
  </w:style>
  <w:style w:type="paragraph" w:customStyle="1" w:styleId="western">
    <w:name w:val="western"/>
    <w:basedOn w:val="Normal"/>
    <w:uiPriority w:val="99"/>
    <w:rsid w:val="00737FBD"/>
    <w:pPr>
      <w:spacing w:before="100" w:beforeAutospacing="1" w:after="100" w:afterAutospacing="1" w:line="240" w:lineRule="auto"/>
    </w:pPr>
    <w:rPr>
      <w:rFonts w:ascii="Times New Roman" w:eastAsia="Times New Roman" w:hAnsi="Times New Roman"/>
      <w:sz w:val="24"/>
      <w:szCs w:val="24"/>
      <w:lang w:eastAsia="ru-RU"/>
    </w:rPr>
  </w:style>
  <w:style w:type="paragraph" w:styleId="ListParagraph">
    <w:name w:val="List Paragraph"/>
    <w:basedOn w:val="Normal"/>
    <w:uiPriority w:val="99"/>
    <w:qFormat/>
    <w:rsid w:val="006675CB"/>
    <w:pPr>
      <w:ind w:left="720"/>
      <w:contextualSpacing/>
    </w:pPr>
  </w:style>
  <w:style w:type="character" w:customStyle="1" w:styleId="apple-converted-space">
    <w:name w:val="apple-converted-space"/>
    <w:basedOn w:val="DefaultParagraphFont"/>
    <w:uiPriority w:val="99"/>
    <w:rsid w:val="00AD4117"/>
    <w:rPr>
      <w:rFonts w:cs="Times New Roman"/>
    </w:rPr>
  </w:style>
  <w:style w:type="character" w:styleId="Hyperlink">
    <w:name w:val="Hyperlink"/>
    <w:basedOn w:val="DefaultParagraphFont"/>
    <w:uiPriority w:val="99"/>
    <w:semiHidden/>
    <w:rsid w:val="00AD4117"/>
    <w:rPr>
      <w:rFonts w:cs="Times New Roman"/>
      <w:color w:val="0000FF"/>
      <w:u w:val="single"/>
    </w:rPr>
  </w:style>
  <w:style w:type="paragraph" w:styleId="NormalWeb">
    <w:name w:val="Normal (Web)"/>
    <w:basedOn w:val="Normal"/>
    <w:uiPriority w:val="99"/>
    <w:rsid w:val="0053248A"/>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2858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858B1"/>
    <w:rPr>
      <w:rFonts w:ascii="Tahoma" w:eastAsia="Times New Roman" w:hAnsi="Tahoma" w:cs="Tahoma"/>
      <w:sz w:val="16"/>
      <w:szCs w:val="16"/>
    </w:rPr>
  </w:style>
  <w:style w:type="table" w:styleId="TableGrid">
    <w:name w:val="Table Grid"/>
    <w:basedOn w:val="TableNormal"/>
    <w:uiPriority w:val="99"/>
    <w:rsid w:val="00537D2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Normal"/>
    <w:uiPriority w:val="99"/>
    <w:rsid w:val="00B42A85"/>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mw-headline">
    <w:name w:val="mw-headline"/>
    <w:basedOn w:val="DefaultParagraphFont"/>
    <w:uiPriority w:val="99"/>
    <w:rsid w:val="00150D88"/>
    <w:rPr>
      <w:rFonts w:cs="Times New Roman"/>
    </w:rPr>
  </w:style>
  <w:style w:type="paragraph" w:styleId="Header">
    <w:name w:val="header"/>
    <w:basedOn w:val="Normal"/>
    <w:link w:val="HeaderChar"/>
    <w:uiPriority w:val="99"/>
    <w:rsid w:val="009B00FA"/>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9B00FA"/>
    <w:rPr>
      <w:rFonts w:ascii="Calibri" w:eastAsia="Times New Roman" w:hAnsi="Calibri" w:cs="Times New Roman"/>
    </w:rPr>
  </w:style>
  <w:style w:type="paragraph" w:styleId="Footer">
    <w:name w:val="footer"/>
    <w:basedOn w:val="Normal"/>
    <w:link w:val="FooterChar"/>
    <w:uiPriority w:val="99"/>
    <w:rsid w:val="009B00FA"/>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9B00FA"/>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6014046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629</TotalTime>
  <Pages>51</Pages>
  <Words>8614</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Natalka</cp:lastModifiedBy>
  <cp:revision>53</cp:revision>
  <dcterms:created xsi:type="dcterms:W3CDTF">2008-12-31T23:30:00Z</dcterms:created>
  <dcterms:modified xsi:type="dcterms:W3CDTF">2019-02-13T08:05:00Z</dcterms:modified>
</cp:coreProperties>
</file>