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C1" w:rsidRPr="004A6AC1" w:rsidRDefault="004A6AC1" w:rsidP="004A6AC1">
      <w:pPr>
        <w:shd w:val="clear" w:color="auto" w:fill="FFFFFF"/>
        <w:spacing w:after="30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212529"/>
          <w:kern w:val="36"/>
          <w:sz w:val="54"/>
          <w:szCs w:val="54"/>
          <w:lang w:eastAsia="uk-UA"/>
        </w:rPr>
      </w:pPr>
      <w:r w:rsidRPr="004A6AC1">
        <w:rPr>
          <w:rFonts w:ascii="Lato" w:eastAsia="Times New Roman" w:hAnsi="Lato" w:cs="Times New Roman"/>
          <w:b/>
          <w:bCs/>
          <w:color w:val="212529"/>
          <w:kern w:val="36"/>
          <w:sz w:val="54"/>
          <w:szCs w:val="54"/>
          <w:lang w:eastAsia="uk-UA"/>
        </w:rPr>
        <w:t xml:space="preserve">Пам’ятка для дітей та батьків </w:t>
      </w:r>
    </w:p>
    <w:p w:rsidR="004A6AC1" w:rsidRPr="004A6AC1" w:rsidRDefault="004A6AC1" w:rsidP="004A6AC1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color w:val="424242"/>
          <w:sz w:val="27"/>
          <w:szCs w:val="27"/>
          <w:lang w:eastAsia="uk-UA"/>
        </w:rPr>
      </w:pPr>
      <w:r>
        <w:rPr>
          <w:rFonts w:ascii="Lato" w:eastAsia="Times New Roman" w:hAnsi="Lato" w:cs="Times New Roman"/>
          <w:noProof/>
          <w:color w:val="424242"/>
          <w:sz w:val="27"/>
          <w:szCs w:val="27"/>
          <w:lang w:eastAsia="uk-UA"/>
        </w:rPr>
        <w:drawing>
          <wp:inline distT="0" distB="0" distL="0" distR="0" wp14:anchorId="675E77E6" wp14:editId="2E2AAB31">
            <wp:extent cx="5038725" cy="2834283"/>
            <wp:effectExtent l="0" t="0" r="0" b="4445"/>
            <wp:docPr id="1" name="Рисунок 1" descr="«Дитино, бережи себе!»: Пам’ятка для дітей та батьків на час зимових канік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итино, бережи себе!»: Пам’ятка для дітей та батьків на час зимових каніку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96" cy="283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1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 xml:space="preserve">. Постійно дотримуйся правил дорожнього руху. Ніколи не порушуй їх, це небезпечно для життя. Переходь вулицю тільки у відведених місцях. Не влаштовуй ігри на проїжджій частині вулиці. </w:t>
      </w:r>
    </w:p>
    <w:p w:rsid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2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 xml:space="preserve">. Не грайся сірниками та іншими легкозаймистими предметами. 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3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Не прикрашай ялинку ватою, паперовими іграшками. Не запалюй бенгальські вогні, свічки, петарди.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4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Не чіпай невідомі тобі предмети. При виявленні вибухонебезпечних предметів, повідом дорослих.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5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Будь обережний з електроприладами. Не вмикай їх без дорослих. Не торкайся оголених проводів.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6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Не торкайся бездомних кішок та собак. Спілкування з ними призводить до нещасних випадків.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7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Не ходи на водоймища. Тонкий лід – це небезпечно для життя.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8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Не спілкуйся з незнайомими людьми.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9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Будь обережний під час катання на санчатах, лижах, ковзанах. Не гуляйте довго під час сильних морозів.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10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Не засиджуйся перед телевізором та комп’ютером. Читай книги, займайся додатково по навчальним предметам.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11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Дотримуйся карантинних обмежень та користуйся індивідуальними засобами захисту.</w:t>
      </w:r>
    </w:p>
    <w:p w:rsid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1</w:t>
      </w:r>
      <w:r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2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. Дбай про своє здоров’я та життя.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</w:p>
    <w:p w:rsidR="004A6AC1" w:rsidRPr="004A6AC1" w:rsidRDefault="004A6AC1" w:rsidP="004A6A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b/>
          <w:bCs/>
          <w:color w:val="424242"/>
          <w:sz w:val="27"/>
          <w:szCs w:val="27"/>
          <w:bdr w:val="none" w:sz="0" w:space="0" w:color="auto" w:frame="1"/>
          <w:lang w:eastAsia="uk-UA"/>
        </w:rPr>
        <w:lastRenderedPageBreak/>
        <w:t>ШАНОВНІ БАТЬКИ!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1. Не залишайте дітей без догляду. Знайте, де і з ким бувають Ваші діти, чим вони займаються. Більше спілкуйтесь з дітьми на різні теми. Цікавтесь їхнім життям.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2. Випускаючи дитину на прогулянку, нагадуйте їй про правила дорожнього руху, не дозволяйте купляти петарди, запалювати бенгальські вогні.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3. Не залишайте колючі, ріжучі предмети та сірники у легкодоступному для дітей місці.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4. Не допускайте переохолодження дитини. Постійно нагадуйте про правила власної безпеки та карантинних обмежень.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5. Нагадуйте правила поводження з побутовим газом під час користування газовими плитами.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6. Не допускайте, щоб Ваші діти вживали алкогольні напої та палили цигарки.</w:t>
      </w:r>
    </w:p>
    <w:p w:rsidR="004A6AC1" w:rsidRPr="004A6AC1" w:rsidRDefault="004A6AC1" w:rsidP="004A6AC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t>7. У разі необхідності телефонуйте: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br/>
        <w:t>– при пожежі – 101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br/>
        <w:t>– до поліції – 102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br/>
        <w:t>– швидка медична допомога – 103</w:t>
      </w:r>
      <w:r w:rsidRPr="004A6AC1"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  <w:br/>
      </w:r>
      <w:bookmarkStart w:id="0" w:name="_GoBack"/>
      <w:bookmarkEnd w:id="0"/>
    </w:p>
    <w:p w:rsidR="004A6AC1" w:rsidRPr="004A6AC1" w:rsidRDefault="004A6AC1" w:rsidP="004A6AC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24242"/>
          <w:sz w:val="27"/>
          <w:szCs w:val="27"/>
          <w:lang w:eastAsia="uk-UA"/>
        </w:rPr>
      </w:pPr>
      <w:r w:rsidRPr="004A6AC1">
        <w:rPr>
          <w:rFonts w:ascii="inherit" w:eastAsia="Times New Roman" w:hAnsi="inherit" w:cs="Times New Roman"/>
          <w:b/>
          <w:bCs/>
          <w:color w:val="424242"/>
          <w:sz w:val="27"/>
          <w:szCs w:val="27"/>
          <w:bdr w:val="none" w:sz="0" w:space="0" w:color="auto" w:frame="1"/>
          <w:lang w:eastAsia="uk-UA"/>
        </w:rPr>
        <w:t>Шановні батьки, дбайте про здоров’я та життя Вашої дитини! </w:t>
      </w:r>
    </w:p>
    <w:p w:rsidR="007F211A" w:rsidRDefault="007F211A"/>
    <w:sectPr w:rsidR="007F2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1"/>
    <w:rsid w:val="00014A0D"/>
    <w:rsid w:val="00112F9C"/>
    <w:rsid w:val="00144202"/>
    <w:rsid w:val="002F4A6C"/>
    <w:rsid w:val="003A63DA"/>
    <w:rsid w:val="0040579A"/>
    <w:rsid w:val="004A6AC1"/>
    <w:rsid w:val="00546C3F"/>
    <w:rsid w:val="00591C6D"/>
    <w:rsid w:val="005F6909"/>
    <w:rsid w:val="00726914"/>
    <w:rsid w:val="007F211A"/>
    <w:rsid w:val="008220A2"/>
    <w:rsid w:val="00825C17"/>
    <w:rsid w:val="008A12FC"/>
    <w:rsid w:val="00AD64D7"/>
    <w:rsid w:val="00C24CCF"/>
    <w:rsid w:val="00C45B84"/>
    <w:rsid w:val="00E453B6"/>
    <w:rsid w:val="00ED5685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3F"/>
  </w:style>
  <w:style w:type="paragraph" w:styleId="1">
    <w:name w:val="heading 1"/>
    <w:basedOn w:val="a"/>
    <w:link w:val="10"/>
    <w:uiPriority w:val="9"/>
    <w:qFormat/>
    <w:rsid w:val="004A6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6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3F"/>
  </w:style>
  <w:style w:type="paragraph" w:styleId="1">
    <w:name w:val="heading 1"/>
    <w:basedOn w:val="a"/>
    <w:link w:val="10"/>
    <w:uiPriority w:val="9"/>
    <w:qFormat/>
    <w:rsid w:val="004A6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A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6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6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0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1243</Words>
  <Characters>709</Characters>
  <Application>Microsoft Office Word</Application>
  <DocSecurity>0</DocSecurity>
  <Lines>5</Lines>
  <Paragraphs>3</Paragraphs>
  <ScaleCrop>false</ScaleCrop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2021-01-11T09:12:00Z</dcterms:created>
  <dcterms:modified xsi:type="dcterms:W3CDTF">2021-01-11T09:16:00Z</dcterms:modified>
</cp:coreProperties>
</file>